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94" w:rsidRDefault="007274A8" w:rsidP="00F04594">
      <w:pPr>
        <w:spacing w:line="360" w:lineRule="auto"/>
        <w:jc w:val="both"/>
        <w:rPr>
          <w:rFonts w:cs="Arial"/>
          <w:sz w:val="22"/>
        </w:rPr>
      </w:pPr>
      <w:r w:rsidRPr="007274A8">
        <w:rPr>
          <w:rFonts w:cs="Arial"/>
          <w:noProof/>
          <w:sz w:val="22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2686876</wp:posOffset>
            </wp:positionH>
            <wp:positionV relativeFrom="paragraph">
              <wp:posOffset>-221208</wp:posOffset>
            </wp:positionV>
            <wp:extent cx="1602716" cy="1604513"/>
            <wp:effectExtent l="19050" t="0" r="0" b="0"/>
            <wp:wrapNone/>
            <wp:docPr id="1" name="Picture 1" descr="VIB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716" cy="1604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2"/>
          <w:lang w:eastAsia="en-GB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-221615</wp:posOffset>
            </wp:positionV>
            <wp:extent cx="2482215" cy="879475"/>
            <wp:effectExtent l="19050" t="0" r="0" b="0"/>
            <wp:wrapNone/>
            <wp:docPr id="3" name="Picture 1" descr="thumbnail_DHC and CLEAR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DHC and CLEAR Logo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2"/>
          <w:lang w:eastAsia="en-GB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5438140</wp:posOffset>
            </wp:positionH>
            <wp:positionV relativeFrom="paragraph">
              <wp:posOffset>-126365</wp:posOffset>
            </wp:positionV>
            <wp:extent cx="1362710" cy="1052195"/>
            <wp:effectExtent l="19050" t="0" r="8890" b="0"/>
            <wp:wrapNone/>
            <wp:docPr id="11" name="Picture 11" descr="North West Volunteer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rth West Volunteer Cen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594" w:rsidRDefault="00F04594" w:rsidP="00F04594">
      <w:pPr>
        <w:spacing w:line="360" w:lineRule="auto"/>
        <w:jc w:val="center"/>
        <w:rPr>
          <w:rFonts w:cs="Arial"/>
          <w:sz w:val="22"/>
        </w:rPr>
      </w:pPr>
    </w:p>
    <w:p w:rsidR="00F04594" w:rsidRPr="00F04594" w:rsidRDefault="00F04594" w:rsidP="00F04594">
      <w:pPr>
        <w:spacing w:line="360" w:lineRule="auto"/>
        <w:jc w:val="center"/>
        <w:rPr>
          <w:rFonts w:cs="Arial"/>
        </w:rPr>
      </w:pPr>
    </w:p>
    <w:p w:rsidR="00BB4C28" w:rsidRDefault="00BB4C28" w:rsidP="00F04594">
      <w:pPr>
        <w:spacing w:line="360" w:lineRule="auto"/>
        <w:jc w:val="center"/>
        <w:rPr>
          <w:rFonts w:cs="Arial"/>
        </w:rPr>
      </w:pPr>
    </w:p>
    <w:p w:rsidR="007274A8" w:rsidRDefault="007274A8" w:rsidP="00F04594">
      <w:pPr>
        <w:spacing w:line="360" w:lineRule="auto"/>
        <w:jc w:val="center"/>
        <w:rPr>
          <w:rFonts w:cs="Arial"/>
          <w:sz w:val="32"/>
        </w:rPr>
      </w:pPr>
    </w:p>
    <w:p w:rsidR="00C643AB" w:rsidRDefault="00C643AB" w:rsidP="00F04594">
      <w:pPr>
        <w:spacing w:line="360" w:lineRule="auto"/>
        <w:jc w:val="center"/>
        <w:rPr>
          <w:rFonts w:cs="Arial"/>
          <w:sz w:val="32"/>
        </w:rPr>
      </w:pPr>
    </w:p>
    <w:p w:rsidR="00F04594" w:rsidRPr="00C643AB" w:rsidRDefault="00F04594" w:rsidP="00F04594">
      <w:pPr>
        <w:spacing w:line="360" w:lineRule="auto"/>
        <w:jc w:val="center"/>
        <w:rPr>
          <w:rFonts w:cs="Arial"/>
          <w:color w:val="365F91" w:themeColor="accent1" w:themeShade="BF"/>
          <w:sz w:val="32"/>
        </w:rPr>
      </w:pPr>
      <w:r w:rsidRPr="00C643AB">
        <w:rPr>
          <w:rFonts w:cs="Arial"/>
          <w:color w:val="365F91" w:themeColor="accent1" w:themeShade="BF"/>
          <w:sz w:val="32"/>
        </w:rPr>
        <w:t xml:space="preserve">Volunteer Individual Benefit &amp; Engagement </w:t>
      </w:r>
    </w:p>
    <w:p w:rsidR="00F04594" w:rsidRPr="00C643AB" w:rsidRDefault="000F3EF0" w:rsidP="00F04594">
      <w:pPr>
        <w:spacing w:line="360" w:lineRule="auto"/>
        <w:jc w:val="center"/>
        <w:rPr>
          <w:rFonts w:cs="Arial"/>
          <w:color w:val="365F91" w:themeColor="accent1" w:themeShade="BF"/>
          <w:sz w:val="32"/>
        </w:rPr>
      </w:pPr>
      <w:r w:rsidRPr="00C643AB">
        <w:rPr>
          <w:rFonts w:cs="Arial"/>
          <w:color w:val="365F91" w:themeColor="accent1" w:themeShade="BF"/>
          <w:sz w:val="32"/>
        </w:rPr>
        <w:t xml:space="preserve">(VIBE) </w:t>
      </w:r>
      <w:r w:rsidR="00F04594" w:rsidRPr="00C643AB">
        <w:rPr>
          <w:rFonts w:cs="Arial"/>
          <w:color w:val="365F91" w:themeColor="accent1" w:themeShade="BF"/>
          <w:sz w:val="32"/>
        </w:rPr>
        <w:t xml:space="preserve">Tool Questionnaire </w:t>
      </w:r>
    </w:p>
    <w:p w:rsidR="00F04594" w:rsidRPr="007274A8" w:rsidRDefault="00F04594" w:rsidP="00F04594">
      <w:pPr>
        <w:spacing w:line="360" w:lineRule="auto"/>
        <w:jc w:val="both"/>
        <w:rPr>
          <w:rFonts w:cs="Arial"/>
          <w:sz w:val="24"/>
        </w:rPr>
      </w:pPr>
    </w:p>
    <w:p w:rsidR="002E6395" w:rsidRPr="007274A8" w:rsidRDefault="00F04594" w:rsidP="00F04594">
      <w:pPr>
        <w:spacing w:line="360" w:lineRule="auto"/>
        <w:jc w:val="both"/>
        <w:rPr>
          <w:rFonts w:cs="Arial"/>
        </w:rPr>
      </w:pPr>
      <w:r w:rsidRPr="007274A8">
        <w:rPr>
          <w:rFonts w:cs="Arial"/>
        </w:rPr>
        <w:t xml:space="preserve">The North West Volunteer Centre </w:t>
      </w:r>
      <w:r w:rsidR="000F3EF0" w:rsidRPr="007274A8">
        <w:rPr>
          <w:rFonts w:cs="Arial"/>
        </w:rPr>
        <w:t xml:space="preserve">(NWVC) has been </w:t>
      </w:r>
      <w:r w:rsidRPr="007274A8">
        <w:rPr>
          <w:rFonts w:cs="Arial"/>
        </w:rPr>
        <w:t xml:space="preserve">funded by the Clear Project </w:t>
      </w:r>
      <w:r w:rsidR="000F3EF0" w:rsidRPr="007274A8">
        <w:rPr>
          <w:rFonts w:cs="Arial"/>
        </w:rPr>
        <w:t xml:space="preserve">to deliver “Volunteering living your best life”. The project </w:t>
      </w:r>
      <w:r w:rsidR="00A23955" w:rsidRPr="007274A8">
        <w:rPr>
          <w:rFonts w:cs="Arial"/>
        </w:rPr>
        <w:t>has 2 main objectives:</w:t>
      </w:r>
    </w:p>
    <w:p w:rsidR="00A23955" w:rsidRPr="007274A8" w:rsidRDefault="00A23955" w:rsidP="00F04594">
      <w:pPr>
        <w:spacing w:line="360" w:lineRule="auto"/>
        <w:jc w:val="both"/>
        <w:rPr>
          <w:rFonts w:cs="Arial"/>
        </w:rPr>
      </w:pPr>
    </w:p>
    <w:p w:rsidR="00BB4C28" w:rsidRPr="007274A8" w:rsidRDefault="00BB4C28" w:rsidP="00F04594">
      <w:pPr>
        <w:spacing w:line="360" w:lineRule="auto"/>
        <w:jc w:val="both"/>
        <w:rPr>
          <w:rFonts w:cs="Arial"/>
        </w:rPr>
      </w:pPr>
    </w:p>
    <w:p w:rsidR="002E6395" w:rsidRPr="007274A8" w:rsidRDefault="008B561C" w:rsidP="008B561C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7274A8">
        <w:rPr>
          <w:rFonts w:cs="Arial"/>
        </w:rPr>
        <w:t>Through the delivery of workshops in the DCSDC area, c</w:t>
      </w:r>
      <w:r w:rsidR="000F3EF0" w:rsidRPr="007274A8">
        <w:rPr>
          <w:rFonts w:cs="Arial"/>
        </w:rPr>
        <w:t xml:space="preserve">reate awareness on local volunteering </w:t>
      </w:r>
      <w:r w:rsidR="000671DC" w:rsidRPr="007274A8">
        <w:rPr>
          <w:rFonts w:cs="Arial"/>
        </w:rPr>
        <w:t xml:space="preserve">and the health &amp; wellbeing benefits </w:t>
      </w:r>
      <w:r w:rsidRPr="007274A8">
        <w:rPr>
          <w:rFonts w:cs="Arial"/>
        </w:rPr>
        <w:t>derived from volunteering</w:t>
      </w:r>
    </w:p>
    <w:p w:rsidR="00BB4C28" w:rsidRPr="007274A8" w:rsidRDefault="00BB4C28" w:rsidP="007E7CBC">
      <w:pPr>
        <w:spacing w:line="360" w:lineRule="auto"/>
        <w:jc w:val="both"/>
        <w:rPr>
          <w:rFonts w:cs="Arial"/>
        </w:rPr>
      </w:pPr>
    </w:p>
    <w:p w:rsidR="00F04594" w:rsidRPr="007274A8" w:rsidRDefault="002E6395" w:rsidP="002E6395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7274A8">
        <w:rPr>
          <w:rFonts w:cs="Arial"/>
        </w:rPr>
        <w:t xml:space="preserve">Create and carry out </w:t>
      </w:r>
      <w:r w:rsidR="008B561C" w:rsidRPr="007274A8">
        <w:rPr>
          <w:rFonts w:cs="Arial"/>
        </w:rPr>
        <w:t>the VIBE</w:t>
      </w:r>
      <w:r w:rsidRPr="007274A8">
        <w:rPr>
          <w:rFonts w:cs="Arial"/>
        </w:rPr>
        <w:t xml:space="preserve"> measurement tool on 50 volunteers to highlight the personal benefits and impacts of volunteering based on the 5 steps to wellbeing </w:t>
      </w:r>
      <w:r w:rsidR="000F3EF0" w:rsidRPr="007274A8">
        <w:rPr>
          <w:rFonts w:cs="Arial"/>
        </w:rPr>
        <w:t xml:space="preserve">across the Derry City and </w:t>
      </w:r>
      <w:r w:rsidR="00F04594" w:rsidRPr="007274A8">
        <w:rPr>
          <w:rFonts w:cs="Arial"/>
        </w:rPr>
        <w:t>Strabane District</w:t>
      </w:r>
      <w:r w:rsidR="000F3EF0" w:rsidRPr="007274A8">
        <w:rPr>
          <w:rFonts w:cs="Arial"/>
        </w:rPr>
        <w:t xml:space="preserve"> council</w:t>
      </w:r>
      <w:r w:rsidRPr="007274A8">
        <w:rPr>
          <w:rFonts w:cs="Arial"/>
        </w:rPr>
        <w:t xml:space="preserve"> area.</w:t>
      </w:r>
    </w:p>
    <w:p w:rsidR="00F04594" w:rsidRPr="007274A8" w:rsidRDefault="00F04594" w:rsidP="00F04594">
      <w:pPr>
        <w:spacing w:line="360" w:lineRule="auto"/>
        <w:jc w:val="both"/>
        <w:rPr>
          <w:rFonts w:cs="Arial"/>
        </w:rPr>
      </w:pPr>
    </w:p>
    <w:p w:rsidR="00BB4C28" w:rsidRPr="007274A8" w:rsidRDefault="00BB4C28" w:rsidP="00F04594">
      <w:pPr>
        <w:spacing w:line="360" w:lineRule="auto"/>
        <w:jc w:val="both"/>
        <w:rPr>
          <w:rFonts w:cs="Arial"/>
        </w:rPr>
      </w:pPr>
    </w:p>
    <w:p w:rsidR="00F04594" w:rsidRPr="007274A8" w:rsidRDefault="00A23955" w:rsidP="00C643AB">
      <w:pPr>
        <w:pStyle w:val="BodyText2"/>
        <w:spacing w:line="360" w:lineRule="auto"/>
        <w:jc w:val="center"/>
        <w:rPr>
          <w:sz w:val="28"/>
        </w:rPr>
      </w:pPr>
      <w:r w:rsidRPr="007274A8">
        <w:rPr>
          <w:sz w:val="28"/>
        </w:rPr>
        <w:t xml:space="preserve">The North West Volunteer centre would like to thank you for taking the time to complete the VIBE tool questionnaire. </w:t>
      </w:r>
      <w:r w:rsidR="00F04594" w:rsidRPr="007274A8">
        <w:rPr>
          <w:sz w:val="28"/>
        </w:rPr>
        <w:t xml:space="preserve">The information gathered from this survey will be </w:t>
      </w:r>
      <w:r w:rsidR="00704425" w:rsidRPr="007274A8">
        <w:rPr>
          <w:sz w:val="28"/>
        </w:rPr>
        <w:t xml:space="preserve">completely </w:t>
      </w:r>
      <w:r w:rsidRPr="007274A8">
        <w:rPr>
          <w:sz w:val="28"/>
        </w:rPr>
        <w:t>confidential</w:t>
      </w:r>
      <w:r w:rsidR="00704425" w:rsidRPr="007274A8">
        <w:rPr>
          <w:sz w:val="28"/>
        </w:rPr>
        <w:t xml:space="preserve"> and </w:t>
      </w:r>
      <w:r w:rsidR="00F04594" w:rsidRPr="007274A8">
        <w:rPr>
          <w:sz w:val="28"/>
        </w:rPr>
        <w:t xml:space="preserve">collated with other </w:t>
      </w:r>
      <w:r w:rsidRPr="007274A8">
        <w:rPr>
          <w:sz w:val="28"/>
        </w:rPr>
        <w:t xml:space="preserve">anonymous </w:t>
      </w:r>
      <w:r w:rsidR="00F04594" w:rsidRPr="007274A8">
        <w:rPr>
          <w:sz w:val="28"/>
        </w:rPr>
        <w:t>volunteer responses and</w:t>
      </w:r>
      <w:r w:rsidRPr="007274A8">
        <w:rPr>
          <w:sz w:val="28"/>
        </w:rPr>
        <w:t xml:space="preserve"> presented in</w:t>
      </w:r>
      <w:r w:rsidR="00C643AB">
        <w:rPr>
          <w:sz w:val="28"/>
        </w:rPr>
        <w:t xml:space="preserve"> overall report</w:t>
      </w:r>
    </w:p>
    <w:p w:rsidR="002E6395" w:rsidRDefault="002E6395" w:rsidP="00C643AB">
      <w:pPr>
        <w:pStyle w:val="BodyText2"/>
        <w:spacing w:line="360" w:lineRule="auto"/>
        <w:jc w:val="center"/>
      </w:pPr>
    </w:p>
    <w:p w:rsidR="00A23955" w:rsidRDefault="00A23955" w:rsidP="00F04594">
      <w:pPr>
        <w:pStyle w:val="BodyText2"/>
        <w:spacing w:line="360" w:lineRule="auto"/>
        <w:jc w:val="both"/>
      </w:pPr>
    </w:p>
    <w:p w:rsidR="00A23955" w:rsidRDefault="00A23955" w:rsidP="00F04594">
      <w:pPr>
        <w:pStyle w:val="BodyText2"/>
        <w:spacing w:line="360" w:lineRule="auto"/>
        <w:jc w:val="both"/>
      </w:pPr>
    </w:p>
    <w:p w:rsidR="00A23955" w:rsidRDefault="00A23955" w:rsidP="00F04594">
      <w:pPr>
        <w:pStyle w:val="BodyText2"/>
        <w:spacing w:line="360" w:lineRule="auto"/>
        <w:jc w:val="both"/>
      </w:pPr>
    </w:p>
    <w:p w:rsidR="00A23955" w:rsidRDefault="00A23955" w:rsidP="00F04594">
      <w:pPr>
        <w:pStyle w:val="BodyText2"/>
        <w:spacing w:line="360" w:lineRule="auto"/>
        <w:jc w:val="both"/>
      </w:pPr>
    </w:p>
    <w:p w:rsidR="007274A8" w:rsidRPr="007274A8" w:rsidRDefault="000231DB" w:rsidP="007274A8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 w:cs="Arial"/>
          <w:szCs w:val="22"/>
        </w:rPr>
      </w:pPr>
      <w:r w:rsidRPr="007274A8">
        <w:rPr>
          <w:rFonts w:eastAsia="Times New Roman" w:cs="Arial"/>
          <w:color w:val="000000"/>
          <w:szCs w:val="28"/>
          <w:lang w:val="en-US"/>
        </w:rPr>
        <w:lastRenderedPageBreak/>
        <w:t xml:space="preserve">How long have you been a </w:t>
      </w:r>
      <w:r w:rsidR="008955A5" w:rsidRPr="007274A8">
        <w:rPr>
          <w:rFonts w:eastAsia="Times New Roman" w:cs="Arial"/>
          <w:color w:val="000000"/>
          <w:szCs w:val="28"/>
          <w:lang w:val="en-US"/>
        </w:rPr>
        <w:t>volunteer?</w:t>
      </w:r>
      <w:r w:rsidR="008955A5" w:rsidRPr="007274A8">
        <w:rPr>
          <w:rFonts w:eastAsia="Times New Roman" w:cs="Arial"/>
          <w:color w:val="000000"/>
          <w:szCs w:val="28"/>
          <w:lang w:val="en-US"/>
        </w:rPr>
        <w:tab/>
      </w:r>
      <w:r w:rsidRPr="007274A8">
        <w:rPr>
          <w:rFonts w:eastAsia="Times New Roman" w:cs="Arial"/>
          <w:color w:val="000000"/>
          <w:szCs w:val="28"/>
          <w:lang w:val="en-US"/>
        </w:rPr>
        <w:t>________Years _____month</w:t>
      </w:r>
      <w:r w:rsidR="0031080D" w:rsidRPr="007274A8">
        <w:rPr>
          <w:rFonts w:eastAsia="Times New Roman" w:cs="Arial"/>
          <w:color w:val="000000"/>
          <w:szCs w:val="28"/>
          <w:lang w:val="en-US"/>
        </w:rPr>
        <w:t>s</w:t>
      </w:r>
    </w:p>
    <w:p w:rsidR="007274A8" w:rsidRPr="007274A8" w:rsidRDefault="007274A8" w:rsidP="007274A8">
      <w:pPr>
        <w:pStyle w:val="ListParagraph"/>
        <w:spacing w:after="200" w:line="276" w:lineRule="auto"/>
        <w:rPr>
          <w:rFonts w:eastAsiaTheme="minorHAnsi" w:cs="Arial"/>
          <w:szCs w:val="22"/>
        </w:rPr>
      </w:pPr>
    </w:p>
    <w:p w:rsidR="00300AEB" w:rsidRPr="007274A8" w:rsidRDefault="0031080D" w:rsidP="007274A8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 w:cs="Arial"/>
          <w:szCs w:val="22"/>
        </w:rPr>
      </w:pPr>
      <w:r w:rsidRPr="007274A8">
        <w:rPr>
          <w:rFonts w:eastAsia="Times New Roman" w:cs="Arial"/>
          <w:bCs/>
          <w:color w:val="000000"/>
          <w:szCs w:val="28"/>
          <w:lang w:val="en-US"/>
        </w:rPr>
        <w:t xml:space="preserve">What type of organisation do you volunteer with? </w:t>
      </w:r>
    </w:p>
    <w:p w:rsidR="0031080D" w:rsidRPr="00B96CE4" w:rsidRDefault="006D4865" w:rsidP="00B96CE4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eastAsia="Times New Roman" w:cs="Arial"/>
          <w:bCs/>
          <w:color w:val="000000"/>
          <w:sz w:val="22"/>
          <w:szCs w:val="28"/>
          <w:lang w:val="en-US"/>
        </w:rPr>
      </w:pPr>
      <w:r w:rsidRPr="00B96CE4">
        <w:rPr>
          <w:rFonts w:eastAsia="Times New Roman" w:cs="Arial"/>
          <w:bCs/>
          <w:color w:val="000000"/>
          <w:sz w:val="22"/>
          <w:szCs w:val="28"/>
          <w:lang w:val="en-US"/>
        </w:rPr>
        <w:t>(</w:t>
      </w:r>
      <w:r w:rsidR="0031080D" w:rsidRPr="00B96CE4">
        <w:rPr>
          <w:rFonts w:eastAsia="Times New Roman" w:cs="Arial"/>
          <w:bCs/>
          <w:color w:val="000000"/>
          <w:sz w:val="22"/>
          <w:szCs w:val="28"/>
          <w:lang w:val="en-US"/>
        </w:rPr>
        <w:t>Please select 1 category only</w:t>
      </w:r>
      <w:r w:rsidRPr="00B96CE4">
        <w:rPr>
          <w:rFonts w:eastAsia="Times New Roman" w:cs="Arial"/>
          <w:bCs/>
          <w:color w:val="000000"/>
          <w:sz w:val="22"/>
          <w:szCs w:val="28"/>
          <w:lang w:val="en-US"/>
        </w:rPr>
        <w:t>)</w:t>
      </w:r>
    </w:p>
    <w:p w:rsidR="0009143A" w:rsidRPr="00300AEB" w:rsidRDefault="0009143A" w:rsidP="00B96CE4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color w:val="000000"/>
          <w:szCs w:val="28"/>
          <w:lang w:val="en-US"/>
        </w:rPr>
      </w:pPr>
    </w:p>
    <w:tbl>
      <w:tblPr>
        <w:tblStyle w:val="LightShading-Accent1"/>
        <w:tblpPr w:leftFromText="180" w:rightFromText="180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25"/>
        <w:gridCol w:w="3544"/>
        <w:gridCol w:w="425"/>
      </w:tblGrid>
      <w:tr w:rsidR="00E86350" w:rsidRPr="00300AEB" w:rsidTr="00DF7085">
        <w:trPr>
          <w:cnfStyle w:val="100000000000"/>
        </w:trPr>
        <w:tc>
          <w:tcPr>
            <w:cnfStyle w:val="001000000000"/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 w:val="0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>Sport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eastAsia="Times New Roman" w:cs="Arial"/>
                <w:b w:val="0"/>
                <w:bCs w:val="0"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eastAsia="Times New Roman" w:cs="Arial"/>
                <w:b w:val="0"/>
                <w:bCs w:val="0"/>
                <w:color w:val="244061" w:themeColor="accent1" w:themeShade="80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244061" w:themeColor="accent1" w:themeShade="80"/>
                <w:szCs w:val="28"/>
                <w:lang w:val="en-US"/>
              </w:rPr>
              <w:t>Arts &amp; Culture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eastAsia="Times New Roman" w:cs="Arial"/>
                <w:b w:val="0"/>
                <w:bCs w:val="0"/>
                <w:color w:val="000000"/>
                <w:szCs w:val="28"/>
                <w:lang w:val="en-US"/>
              </w:rPr>
            </w:pPr>
          </w:p>
        </w:tc>
      </w:tr>
      <w:tr w:rsidR="00E86350" w:rsidRPr="00300AEB" w:rsidTr="00DF7085">
        <w:trPr>
          <w:cnfStyle w:val="000000100000"/>
        </w:trPr>
        <w:tc>
          <w:tcPr>
            <w:cnfStyle w:val="001000000000"/>
            <w:tcW w:w="4395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 xml:space="preserve">Community </w:t>
            </w:r>
            <w:r w:rsidR="005F4A59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>group</w:t>
            </w:r>
          </w:p>
        </w:tc>
        <w:tc>
          <w:tcPr>
            <w:tcW w:w="425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</w:pPr>
            <w:r w:rsidRPr="007274A8"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  <w:t>Health</w:t>
            </w:r>
          </w:p>
        </w:tc>
        <w:tc>
          <w:tcPr>
            <w:tcW w:w="425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</w:tr>
      <w:tr w:rsidR="00E86350" w:rsidRPr="00300AEB" w:rsidTr="00DF7085">
        <w:trPr>
          <w:trHeight w:val="358"/>
        </w:trPr>
        <w:tc>
          <w:tcPr>
            <w:cnfStyle w:val="001000000000"/>
            <w:tcW w:w="4395" w:type="dxa"/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>Faith</w:t>
            </w:r>
          </w:p>
        </w:tc>
        <w:tc>
          <w:tcPr>
            <w:tcW w:w="425" w:type="dxa"/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</w:pPr>
            <w:r w:rsidRPr="007274A8"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  <w:t>Youth</w:t>
            </w:r>
          </w:p>
        </w:tc>
        <w:tc>
          <w:tcPr>
            <w:tcW w:w="425" w:type="dxa"/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</w:tr>
      <w:tr w:rsidR="00E86350" w:rsidRPr="00300AEB" w:rsidTr="00DF7085">
        <w:trPr>
          <w:cnfStyle w:val="000000100000"/>
        </w:trPr>
        <w:tc>
          <w:tcPr>
            <w:cnfStyle w:val="001000000000"/>
            <w:tcW w:w="4395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>Older people</w:t>
            </w:r>
          </w:p>
        </w:tc>
        <w:tc>
          <w:tcPr>
            <w:tcW w:w="425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</w:pPr>
            <w:r w:rsidRPr="007274A8"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  <w:t>Disability</w:t>
            </w:r>
          </w:p>
        </w:tc>
        <w:tc>
          <w:tcPr>
            <w:tcW w:w="425" w:type="dxa"/>
            <w:tcBorders>
              <w:left w:val="none" w:sz="0" w:space="0" w:color="auto"/>
              <w:right w:val="none" w:sz="0" w:space="0" w:color="auto"/>
            </w:tcBorders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</w:tr>
      <w:tr w:rsidR="00E86350" w:rsidRPr="00300AEB" w:rsidTr="00DF7085">
        <w:tc>
          <w:tcPr>
            <w:cnfStyle w:val="001000000000"/>
            <w:tcW w:w="4395" w:type="dxa"/>
          </w:tcPr>
          <w:p w:rsidR="00E86350" w:rsidRPr="007274A8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>Education</w:t>
            </w:r>
          </w:p>
        </w:tc>
        <w:tc>
          <w:tcPr>
            <w:tcW w:w="425" w:type="dxa"/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E86350" w:rsidRPr="007274A8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</w:pPr>
            <w:r w:rsidRPr="007274A8"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  <w:t>Children</w:t>
            </w:r>
          </w:p>
        </w:tc>
        <w:tc>
          <w:tcPr>
            <w:tcW w:w="425" w:type="dxa"/>
          </w:tcPr>
          <w:p w:rsidR="00E86350" w:rsidRPr="00B96CE4" w:rsidRDefault="00E86350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</w:tr>
      <w:tr w:rsidR="000B5E8F" w:rsidRPr="00300AEB" w:rsidTr="00DF7085">
        <w:trPr>
          <w:cnfStyle w:val="000000100000"/>
        </w:trPr>
        <w:tc>
          <w:tcPr>
            <w:cnfStyle w:val="001000000000"/>
            <w:tcW w:w="4395" w:type="dxa"/>
            <w:tcBorders>
              <w:left w:val="none" w:sz="0" w:space="0" w:color="auto"/>
              <w:right w:val="none" w:sz="0" w:space="0" w:color="auto"/>
            </w:tcBorders>
          </w:tcPr>
          <w:p w:rsidR="000B5E8F" w:rsidRPr="007274A8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 xml:space="preserve">Early years  </w:t>
            </w:r>
          </w:p>
        </w:tc>
        <w:tc>
          <w:tcPr>
            <w:tcW w:w="425" w:type="dxa"/>
            <w:tcBorders>
              <w:left w:val="none" w:sz="0" w:space="0" w:color="auto"/>
              <w:right w:val="none" w:sz="0" w:space="0" w:color="auto"/>
            </w:tcBorders>
          </w:tcPr>
          <w:p w:rsidR="000B5E8F" w:rsidRPr="00B96CE4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0B5E8F" w:rsidRPr="007274A8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</w:pPr>
            <w:r w:rsidRPr="007274A8">
              <w:rPr>
                <w:rFonts w:eastAsia="Times New Roman" w:cs="Arial"/>
                <w:b/>
                <w:bCs/>
                <w:color w:val="244061" w:themeColor="accent1" w:themeShade="80"/>
                <w:szCs w:val="28"/>
                <w:lang w:val="en-US"/>
              </w:rPr>
              <w:t>Other (please specify)</w:t>
            </w:r>
          </w:p>
        </w:tc>
        <w:tc>
          <w:tcPr>
            <w:tcW w:w="425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0B5E8F" w:rsidRPr="00B96CE4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</w:tr>
      <w:tr w:rsidR="000B5E8F" w:rsidRPr="00300AEB" w:rsidTr="00DF7085">
        <w:tc>
          <w:tcPr>
            <w:cnfStyle w:val="001000000000"/>
            <w:tcW w:w="4395" w:type="dxa"/>
          </w:tcPr>
          <w:p w:rsidR="000B5E8F" w:rsidRPr="007274A8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Arial"/>
                <w:bCs w:val="0"/>
                <w:color w:val="17365D" w:themeColor="text2" w:themeShade="BF"/>
                <w:szCs w:val="28"/>
                <w:lang w:val="en-US"/>
              </w:rPr>
            </w:pPr>
            <w:r w:rsidRPr="007274A8">
              <w:rPr>
                <w:rFonts w:eastAsia="Times New Roman" w:cs="Arial"/>
                <w:color w:val="17365D" w:themeColor="text2" w:themeShade="BF"/>
                <w:szCs w:val="28"/>
                <w:lang w:val="en-US"/>
              </w:rPr>
              <w:t xml:space="preserve">Ethnic Minorities </w:t>
            </w:r>
          </w:p>
        </w:tc>
        <w:tc>
          <w:tcPr>
            <w:tcW w:w="425" w:type="dxa"/>
          </w:tcPr>
          <w:p w:rsidR="000B5E8F" w:rsidRPr="00B96CE4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3544" w:type="dxa"/>
            <w:vMerge/>
          </w:tcPr>
          <w:p w:rsidR="000B5E8F" w:rsidRPr="00B96CE4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  <w:tc>
          <w:tcPr>
            <w:tcW w:w="425" w:type="dxa"/>
            <w:vMerge/>
          </w:tcPr>
          <w:p w:rsidR="000B5E8F" w:rsidRPr="00B96CE4" w:rsidRDefault="000B5E8F" w:rsidP="00B96CE4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00000"/>
              <w:rPr>
                <w:rFonts w:eastAsia="Times New Roman" w:cs="Arial"/>
                <w:b/>
                <w:bCs/>
                <w:color w:val="000000"/>
                <w:szCs w:val="28"/>
                <w:lang w:val="en-US"/>
              </w:rPr>
            </w:pPr>
          </w:p>
        </w:tc>
      </w:tr>
    </w:tbl>
    <w:p w:rsidR="0069753F" w:rsidRPr="007274A8" w:rsidRDefault="00616CCE" w:rsidP="007274A8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szCs w:val="28"/>
          <w:lang w:eastAsia="en-GB"/>
        </w:rPr>
        <w:pict>
          <v:rect id="_x0000_s1093" style="position:absolute;left:0;text-align:left;margin-left:462pt;margin-top:-4.15pt;width:27.5pt;height:20.1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jIAIAAD0EAAAOAAAAZHJzL2Uyb0RvYy54bWysU8GO0zAQvSPxD5bvNG1o2G3UdLXqUoS0&#10;wIqFD3AdJ7FwPGbsNi1fz9jpli5wQvhgeTzj5zdvZpY3h96wvUKvwVZ8NplypqyEWtu24l+/bF5d&#10;c+aDsLUwYFXFj8rzm9XLF8vBlSqHDkytkBGI9eXgKt6F4Mos87JTvfATcMqSswHsRSAT26xGMRB6&#10;b7J8On2TDYC1Q5DKe7q9G518lfCbRsnwqWm8CsxUnLiFtGPat3HPVktRtihcp+WJhvgHFr3Qlj49&#10;Q92JINgO9R9QvZYIHpowkdBn0DRaqpQDZTOb/pbNYyecSrmQON6dZfL/D1Z+3D8g0zXVjuSxoqca&#10;fSbVhG2NYnRHAg3OlxT36B4wpujdPchvnllYdxSmbhFh6JSoidYsxmfPHkTD01O2HT5ATfBiFyBp&#10;dWiwj4CkAjukkhzPJVGHwCRdvp4v8oKYSXLlRZFfJUaZKJ8eO/ThnYKexUPFkbgncLG/9yGSEeVT&#10;SCIPRtcbbUwysN2uDbK9oO7YpJX4U46XYcayoeKLIi8S8jOfv4SYpvU3iF4HanOj+4pfn4NEGVV7&#10;a+vUhEFoM56JsrEnGaNyYwW2UB9JRYSxh2nm6NAB/uBsoP6tuP++E6g4M+8tVWIxm89jwydjXlzl&#10;ZOClZ3vpEVYSVMUDZ+NxHcYh2TnUbUc/zVLuFm6peo1OysbKjqxOZKlHk+CneYpDcGmnqF9Tv/oJ&#10;AAD//wMAUEsDBBQABgAIAAAAIQCUOVTY3gAAAAkBAAAPAAAAZHJzL2Rvd25yZXYueG1sTI/BToQw&#10;EIbvJr5DMybe3CIQgkjZGM2aeNxlL94GWgGlU0LLLvr0jif3ODNf/vn+crvaUZzM7AdHCu43EQhD&#10;rdMDdQqO9e4uB+EDksbRkVHwbTxsq+urEgvtzrQ3p0PoBIeQL1BBH8JUSOnb3lj0GzcZ4tuHmy0G&#10;HudO6hnPHG5HGUdRJi0OxB96nMxzb9qvw2IVNEN8xJ99/RrZh10S3tb6c3l/Uer2Zn16BBHMGv5h&#10;+NNndajYqXELaS9GBUmcJ4wqiNMUBANJnvCiUZClGciqlJcNql8AAAD//wMAUEsBAi0AFAAGAAgA&#10;AAAhALaDOJL+AAAA4QEAABMAAAAAAAAAAAAAAAAAAAAAAFtDb250ZW50X1R5cGVzXS54bWxQSwEC&#10;LQAUAAYACAAAACEAOP0h/9YAAACUAQAACwAAAAAAAAAAAAAAAAAvAQAAX3JlbHMvLnJlbHNQSwEC&#10;LQAUAAYACAAAACEABzTB4yACAAA9BAAADgAAAAAAAAAAAAAAAAAuAgAAZHJzL2Uyb0RvYy54bWxQ&#10;SwECLQAUAAYACAAAACEAlDlU2N4AAAAJAQAADwAAAAAAAAAAAAAAAAB6BAAAZHJzL2Rvd25yZXYu&#10;eG1sUEsFBgAAAAAEAAQA8wAAAIUFAAAAAA==&#10;"/>
        </w:pict>
      </w:r>
      <w:r w:rsidR="000671DC" w:rsidRPr="007274A8">
        <w:rPr>
          <w:rFonts w:eastAsia="Times New Roman" w:cs="Arial"/>
          <w:bCs/>
          <w:szCs w:val="28"/>
          <w:lang w:val="en-US"/>
        </w:rPr>
        <w:t xml:space="preserve">Current </w:t>
      </w:r>
      <w:r w:rsidR="005F4A59">
        <w:rPr>
          <w:rFonts w:eastAsia="Times New Roman" w:cs="Arial"/>
          <w:bCs/>
          <w:szCs w:val="28"/>
          <w:lang w:val="en-US"/>
        </w:rPr>
        <w:t>home P</w:t>
      </w:r>
      <w:r w:rsidR="000671DC" w:rsidRPr="007274A8">
        <w:rPr>
          <w:rFonts w:eastAsia="Times New Roman" w:cs="Arial"/>
          <w:bCs/>
          <w:szCs w:val="28"/>
          <w:lang w:val="en-US"/>
        </w:rPr>
        <w:t>ost Code_________________</w:t>
      </w:r>
      <w:r w:rsidR="005F4A59">
        <w:rPr>
          <w:rFonts w:eastAsia="Times New Roman" w:cs="Arial"/>
          <w:bCs/>
          <w:szCs w:val="28"/>
          <w:lang w:val="en-US"/>
        </w:rPr>
        <w:t xml:space="preserve">               Live in ROI </w:t>
      </w:r>
    </w:p>
    <w:p w:rsidR="0069753F" w:rsidRPr="0069753F" w:rsidRDefault="0069753F" w:rsidP="0069753F">
      <w:pPr>
        <w:pStyle w:val="ListParagraph"/>
        <w:rPr>
          <w:rFonts w:cs="Arial"/>
          <w:bCs/>
          <w:sz w:val="24"/>
        </w:rPr>
      </w:pPr>
    </w:p>
    <w:p w:rsidR="0069753F" w:rsidRPr="0069753F" w:rsidRDefault="0069753F" w:rsidP="007274A8">
      <w:pPr>
        <w:pStyle w:val="ListParagraph"/>
        <w:widowControl w:val="0"/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Times New Roman" w:cs="Arial"/>
          <w:bCs/>
          <w:szCs w:val="28"/>
          <w:lang w:val="en-US"/>
        </w:rPr>
      </w:pPr>
      <w:r w:rsidRPr="000671DC">
        <w:rPr>
          <w:rFonts w:eastAsia="Times New Roman" w:cs="Arial"/>
          <w:color w:val="000000"/>
          <w:szCs w:val="28"/>
          <w:lang w:val="en-US"/>
        </w:rPr>
        <w:t>Age category</w:t>
      </w:r>
    </w:p>
    <w:p w:rsidR="0069753F" w:rsidRPr="000B5E8F" w:rsidRDefault="00616CCE" w:rsidP="0069753F">
      <w:pPr>
        <w:pStyle w:val="ListParagraph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Times New Roman" w:cs="Arial"/>
          <w:bCs/>
          <w:szCs w:val="28"/>
          <w:lang w:val="en-US"/>
        </w:rPr>
      </w:pPr>
      <w:r w:rsidRPr="00616CCE">
        <w:rPr>
          <w:noProof/>
          <w:sz w:val="24"/>
          <w:lang w:eastAsia="en-GB"/>
        </w:rPr>
        <w:pict>
          <v:rect id="Rectangle 10" o:spid="_x0000_s1077" style="position:absolute;left:0;text-align:left;margin-left:447pt;margin-top:9.95pt;width:27.5pt;height:2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jIAIAAD0EAAAOAAAAZHJzL2Uyb0RvYy54bWysU8GO0zAQvSPxD5bvNG1o2G3UdLXqUoS0&#10;wIqFD3AdJ7FwPGbsNi1fz9jpli5wQvhgeTzj5zdvZpY3h96wvUKvwVZ8NplypqyEWtu24l+/bF5d&#10;c+aDsLUwYFXFj8rzm9XLF8vBlSqHDkytkBGI9eXgKt6F4Mos87JTvfATcMqSswHsRSAT26xGMRB6&#10;b7J8On2TDYC1Q5DKe7q9G518lfCbRsnwqWm8CsxUnLiFtGPat3HPVktRtihcp+WJhvgHFr3Qlj49&#10;Q92JINgO9R9QvZYIHpowkdBn0DRaqpQDZTOb/pbNYyecSrmQON6dZfL/D1Z+3D8g0zXVjuSxoqca&#10;fSbVhG2NYnRHAg3OlxT36B4wpujdPchvnllYdxSmbhFh6JSoidYsxmfPHkTD01O2HT5ATfBiFyBp&#10;dWiwj4CkAjukkhzPJVGHwCRdvp4v8oKYSXLlRZFfJUaZKJ8eO/ThnYKexUPFkbgncLG/9yGSEeVT&#10;SCIPRtcbbUwysN2uDbK9oO7YpJX4U46XYcayoeKLIi8S8jOfv4SYpvU3iF4HanOj+4pfn4NEGVV7&#10;a+vUhEFoM56JsrEnGaNyYwW2UB9JRYSxh2nm6NAB/uBsoP6tuP++E6g4M+8tVWIxm89jwydjXlzl&#10;ZOClZ3vpEVYSVMUDZ+NxHcYh2TnUbUc/zVLuFm6peo1OysbKjqxOZKlHk+CneYpDcGmnqF9Tv/oJ&#10;AAD//wMAUEsDBBQABgAIAAAAIQCUOVTY3gAAAAkBAAAPAAAAZHJzL2Rvd25yZXYueG1sTI/BToQw&#10;EIbvJr5DMybe3CIQgkjZGM2aeNxlL94GWgGlU0LLLvr0jif3ODNf/vn+crvaUZzM7AdHCu43EQhD&#10;rdMDdQqO9e4uB+EDksbRkVHwbTxsq+urEgvtzrQ3p0PoBIeQL1BBH8JUSOnb3lj0GzcZ4tuHmy0G&#10;HudO6hnPHG5HGUdRJi0OxB96nMxzb9qvw2IVNEN8xJ99/RrZh10S3tb6c3l/Uer2Zn16BBHMGv5h&#10;+NNndajYqXELaS9GBUmcJ4wqiNMUBANJnvCiUZClGciqlJcNql8AAAD//wMAUEsBAi0AFAAGAAgA&#10;AAAhALaDOJL+AAAA4QEAABMAAAAAAAAAAAAAAAAAAAAAAFtDb250ZW50X1R5cGVzXS54bWxQSwEC&#10;LQAUAAYACAAAACEAOP0h/9YAAACUAQAACwAAAAAAAAAAAAAAAAAvAQAAX3JlbHMvLnJlbHNQSwEC&#10;LQAUAAYACAAAACEABzTB4yACAAA9BAAADgAAAAAAAAAAAAAAAAAuAgAAZHJzL2Uyb0RvYy54bWxQ&#10;SwECLQAUAAYACAAAACEAlDlU2N4AAAAJAQAADwAAAAAAAAAAAAAAAAB6BAAAZHJzL2Rvd25yZXYu&#10;eG1sUEsFBgAAAAAEAAQA8wAAAIUFAAAAAA==&#10;"/>
        </w:pict>
      </w:r>
      <w:r w:rsidRPr="00616CCE">
        <w:rPr>
          <w:noProof/>
          <w:sz w:val="24"/>
          <w:lang w:eastAsia="en-GB"/>
        </w:rPr>
        <w:pict>
          <v:rect id="Rectangle 9" o:spid="_x0000_s1078" style="position:absolute;left:0;text-align:left;margin-left:298.05pt;margin-top:9.95pt;width:27.5pt;height:2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fRIAIAADsEAAAOAAAAZHJzL2Uyb0RvYy54bWysU8GO0zAQvSPxD5bvNG1o2G3UdLXqUoS0&#10;wIqFD5g6TmLh2GbsNi1fz9jpli5wQvhgeTzj5zdvZpY3h16zvUSvrKn4bDLlTBpha2Xain/9snl1&#10;zZkPYGrQ1siKH6XnN6uXL5aDK2VuO6triYxAjC8HV/EuBFdmmRed7MFPrJOGnI3FHgKZ2GY1wkDo&#10;vc7y6fRNNlisHVohvafbu9HJVwm/aaQIn5rGy8B0xYlbSDumfRv3bLWEskVwnRInGvAPLHpQhj49&#10;Q91BALZD9QdUrwRab5swEbbPbNMoIVMOlM1s+ls2jx04mXIhcbw7y+T/H6z4uH9ApuqKLzgz0FOJ&#10;PpNoYFot2SLKMzhfUtSje8CYoHf3VnzzzNh1R1HyFtEOnYSaSM1ifPbsQTQ8PWXb4YOtCR12wSal&#10;Dg32EZA0YIdUkOO5IPIQmKDL1/NFXlDZBLnyosivUsEyKJ8eO/ThnbQ9i4eKI1FP4LC/9yGSgfIp&#10;JJG3WtUbpXUysN2uNbI9UG9s0kr8KcfLMG3YQOoUeZGQn/n8JcQ0rb9B9CpQk2vVV/z6HARlVO2t&#10;qVMLBlB6PBNlbU4yRuXGCmxtfSQV0Y4dTBNHh87iD84G6t6K++87QMmZfm+oEovZfB7bPRnz4ion&#10;Ay8920sPGEFQFQ+cjcd1GEdk51C1Hf00S7kbe0vVa1RSNlZ2ZHUiSx2aBD9NUxyBSztF/Zr51U8A&#10;AAD//wMAUEsDBBQABgAIAAAAIQAm89bs3QAAAAgBAAAPAAAAZHJzL2Rvd25yZXYueG1sTI9BT4NA&#10;EIXvJv6HzZh4swuIxCJDYzQ18djSi7eFHQFlZwm7tOivd3uqxzfv5b1vis1iBnGkyfWWEeJVBIK4&#10;sbrnFuFQbe8eQTivWKvBMiH8kINNeX1VqFzbE+/ouPetCCXscoXQeT/mUrqmI6Pcyo7Ewfu0k1E+&#10;yKmVelKnUG4GmURRJo3qOSx0aqSXjprv/WwQ6j45qN9d9RaZ9fbevy/V1/zxinh7szw/gfC0+EsY&#10;zvgBHcrAVNuZtRMDwjqLQxIhSVMQZ/8hDocaIUszkGUh/z9Q/gEAAP//AwBQSwECLQAUAAYACAAA&#10;ACEAtoM4kv4AAADhAQAAEwAAAAAAAAAAAAAAAAAAAAAAW0NvbnRlbnRfVHlwZXNdLnhtbFBLAQIt&#10;ABQABgAIAAAAIQA4/SH/1gAAAJQBAAALAAAAAAAAAAAAAAAAAC8BAABfcmVscy8ucmVsc1BLAQIt&#10;ABQABgAIAAAAIQDhbpfRIAIAADsEAAAOAAAAAAAAAAAAAAAAAC4CAABkcnMvZTJvRG9jLnhtbFBL&#10;AQItABQABgAIAAAAIQAm89bs3QAAAAgBAAAPAAAAAAAAAAAAAAAAAHoEAABkcnMvZG93bnJldi54&#10;bWxQSwUGAAAAAAQABADzAAAAhAUAAAAA&#10;"/>
        </w:pict>
      </w:r>
      <w:r w:rsidRPr="00616CCE">
        <w:rPr>
          <w:noProof/>
          <w:sz w:val="24"/>
          <w:lang w:eastAsia="en-GB"/>
        </w:rPr>
        <w:pict>
          <v:rect id="_x0000_s1079" style="position:absolute;left:0;text-align:left;margin-left:166pt;margin-top:9.95pt;width:27.5pt;height:20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fRIAIAADsEAAAOAAAAZHJzL2Uyb0RvYy54bWysU8GO0zAQvSPxD5bvNG1o2G3UdLXqUoS0&#10;wIqFD5g6TmLh2GbsNi1fz9jpli5wQvhgeTzj5zdvZpY3h16zvUSvrKn4bDLlTBpha2Xain/9snl1&#10;zZkPYGrQ1siKH6XnN6uXL5aDK2VuO6triYxAjC8HV/EuBFdmmRed7MFPrJOGnI3FHgKZ2GY1wkDo&#10;vc7y6fRNNlisHVohvafbu9HJVwm/aaQIn5rGy8B0xYlbSDumfRv3bLWEskVwnRInGvAPLHpQhj49&#10;Q91BALZD9QdUrwRab5swEbbPbNMoIVMOlM1s+ls2jx04mXIhcbw7y+T/H6z4uH9ApuqKLzgz0FOJ&#10;PpNoYFot2SLKMzhfUtSje8CYoHf3VnzzzNh1R1HyFtEOnYSaSM1ifPbsQTQ8PWXb4YOtCR12wSal&#10;Dg32EZA0YIdUkOO5IPIQmKDL1/NFXlDZBLnyosivUsEyKJ8eO/ThnbQ9i4eKI1FP4LC/9yGSgfIp&#10;JJG3WtUbpXUysN2uNbI9UG9s0kr8KcfLMG3YQOoUeZGQn/n8JcQ0rb9B9CpQk2vVV/z6HARlVO2t&#10;qVMLBlB6PBNlbU4yRuXGCmxtfSQV0Y4dTBNHh87iD84G6t6K++87QMmZfm+oEovZfB7bPRnz4ion&#10;Ay8920sPGEFQFQ+cjcd1GEdk51C1Hf00S7kbe0vVa1RSNlZ2ZHUiSx2aBD9NUxyBSztF/Zr51U8A&#10;AAD//wMAUEsDBBQABgAIAAAAIQAm89bs3QAAAAgBAAAPAAAAZHJzL2Rvd25yZXYueG1sTI9BT4NA&#10;EIXvJv6HzZh4swuIxCJDYzQ18djSi7eFHQFlZwm7tOivd3uqxzfv5b1vis1iBnGkyfWWEeJVBIK4&#10;sbrnFuFQbe8eQTivWKvBMiH8kINNeX1VqFzbE+/ouPetCCXscoXQeT/mUrqmI6Pcyo7Ewfu0k1E+&#10;yKmVelKnUG4GmURRJo3qOSx0aqSXjprv/WwQ6j45qN9d9RaZ9fbevy/V1/zxinh7szw/gfC0+EsY&#10;zvgBHcrAVNuZtRMDwjqLQxIhSVMQZ/8hDocaIUszkGUh/z9Q/gEAAP//AwBQSwECLQAUAAYACAAA&#10;ACEAtoM4kv4AAADhAQAAEwAAAAAAAAAAAAAAAAAAAAAAW0NvbnRlbnRfVHlwZXNdLnhtbFBLAQIt&#10;ABQABgAIAAAAIQA4/SH/1gAAAJQBAAALAAAAAAAAAAAAAAAAAC8BAABfcmVscy8ucmVsc1BLAQIt&#10;ABQABgAIAAAAIQDhbpfRIAIAADsEAAAOAAAAAAAAAAAAAAAAAC4CAABkcnMvZTJvRG9jLnhtbFBL&#10;AQItABQABgAIAAAAIQAm89bs3QAAAAgBAAAPAAAAAAAAAAAAAAAAAHoEAABkcnMvZG93bnJldi54&#10;bWxQSwUGAAAAAAQABADzAAAAhAUAAAAA&#10;"/>
        </w:pict>
      </w:r>
    </w:p>
    <w:p w:rsidR="0069753F" w:rsidRPr="0069753F" w:rsidRDefault="0069753F" w:rsidP="0069753F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Times New Roman" w:cs="Arial"/>
          <w:bCs/>
          <w:szCs w:val="28"/>
          <w:lang w:val="en-US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00AEB">
        <w:rPr>
          <w:rFonts w:cs="Arial"/>
          <w:sz w:val="24"/>
        </w:rPr>
        <w:t>25 or under</w:t>
      </w:r>
      <w:r>
        <w:rPr>
          <w:rFonts w:eastAsia="Times New Roman" w:cs="Arial"/>
          <w:bCs/>
          <w:szCs w:val="28"/>
          <w:lang w:val="en-US"/>
        </w:rPr>
        <w:tab/>
      </w:r>
      <w:r>
        <w:rPr>
          <w:rFonts w:eastAsia="Times New Roman" w:cs="Arial"/>
          <w:bCs/>
          <w:szCs w:val="28"/>
          <w:lang w:val="en-US"/>
        </w:rPr>
        <w:tab/>
      </w:r>
      <w:r>
        <w:rPr>
          <w:rFonts w:eastAsia="Times New Roman" w:cs="Arial"/>
          <w:bCs/>
          <w:szCs w:val="28"/>
          <w:lang w:val="en-US"/>
        </w:rPr>
        <w:tab/>
      </w:r>
      <w:r>
        <w:rPr>
          <w:rFonts w:eastAsia="Times New Roman" w:cs="Arial"/>
          <w:bCs/>
          <w:szCs w:val="28"/>
          <w:lang w:val="en-US"/>
        </w:rPr>
        <w:tab/>
      </w:r>
      <w:r w:rsidRPr="00300AEB">
        <w:rPr>
          <w:rFonts w:cs="Arial"/>
          <w:sz w:val="24"/>
        </w:rPr>
        <w:t xml:space="preserve">26 to 34     </w:t>
      </w:r>
      <w:r w:rsidRPr="00300AEB">
        <w:rPr>
          <w:rFonts w:cs="Arial"/>
          <w:sz w:val="24"/>
        </w:rPr>
        <w:tab/>
      </w:r>
      <w:r w:rsidRPr="00300AEB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00AEB">
        <w:rPr>
          <w:rFonts w:cs="Arial"/>
          <w:sz w:val="24"/>
        </w:rPr>
        <w:t>35 to 44</w:t>
      </w:r>
    </w:p>
    <w:p w:rsidR="0069753F" w:rsidRPr="00300AEB" w:rsidRDefault="00616CCE" w:rsidP="0069753F">
      <w:pPr>
        <w:tabs>
          <w:tab w:val="num" w:pos="0"/>
        </w:tabs>
        <w:ind w:left="-540"/>
        <w:jc w:val="center"/>
        <w:rPr>
          <w:rFonts w:cs="Arial"/>
          <w:sz w:val="24"/>
        </w:rPr>
      </w:pPr>
      <w:r>
        <w:rPr>
          <w:rFonts w:cs="Arial"/>
          <w:noProof/>
          <w:sz w:val="24"/>
          <w:lang w:eastAsia="en-GB"/>
        </w:rPr>
        <w:pict>
          <v:rect id="_x0000_s1080" style="position:absolute;left:0;text-align:left;margin-left:447pt;margin-top:12.2pt;width:27.5pt;height:20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>
        <w:rPr>
          <w:rFonts w:cs="Arial"/>
          <w:noProof/>
          <w:sz w:val="24"/>
          <w:lang w:eastAsia="en-GB"/>
        </w:rPr>
        <w:pict>
          <v:rect id="_x0000_s1081" style="position:absolute;left:0;text-align:left;margin-left:298.05pt;margin-top:12.2pt;width:27.5pt;height:20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Pr="00616CCE">
        <w:rPr>
          <w:rFonts w:eastAsia="Times New Roman" w:cs="Arial"/>
          <w:noProof/>
          <w:color w:val="000000"/>
          <w:szCs w:val="28"/>
          <w:lang w:eastAsia="en-GB"/>
        </w:rPr>
        <w:pict>
          <v:rect id="_x0000_s1082" style="position:absolute;left:0;text-align:left;margin-left:166pt;margin-top:12.2pt;width:27.5pt;height:20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</w:p>
    <w:p w:rsidR="0069753F" w:rsidRPr="000671DC" w:rsidRDefault="0069753F" w:rsidP="0069753F">
      <w:pPr>
        <w:pStyle w:val="ListParagraph"/>
        <w:numPr>
          <w:ilvl w:val="0"/>
          <w:numId w:val="13"/>
        </w:numPr>
        <w:tabs>
          <w:tab w:val="num" w:pos="0"/>
        </w:tabs>
        <w:rPr>
          <w:rFonts w:cs="Arial"/>
          <w:sz w:val="24"/>
        </w:rPr>
      </w:pPr>
      <w:r w:rsidRPr="000671DC">
        <w:rPr>
          <w:rFonts w:cs="Arial"/>
          <w:sz w:val="24"/>
        </w:rPr>
        <w:t>o 54</w:t>
      </w:r>
      <w:r w:rsidRPr="000671DC">
        <w:rPr>
          <w:rFonts w:cs="Arial"/>
          <w:sz w:val="24"/>
        </w:rPr>
        <w:tab/>
      </w:r>
      <w:r w:rsidRPr="000671DC">
        <w:rPr>
          <w:rFonts w:cs="Arial"/>
          <w:sz w:val="24"/>
        </w:rPr>
        <w:tab/>
      </w:r>
      <w:r w:rsidRPr="000671DC"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</w:r>
      <w:r w:rsidRPr="000671DC">
        <w:rPr>
          <w:rFonts w:cs="Arial"/>
          <w:sz w:val="24"/>
        </w:rPr>
        <w:t>55 to 64</w:t>
      </w:r>
      <w:r w:rsidRPr="000671DC">
        <w:rPr>
          <w:rFonts w:cs="Arial"/>
          <w:sz w:val="24"/>
        </w:rPr>
        <w:tab/>
      </w:r>
      <w:r w:rsidRPr="000671DC">
        <w:rPr>
          <w:rFonts w:cs="Arial"/>
          <w:sz w:val="24"/>
        </w:rPr>
        <w:tab/>
        <w:t xml:space="preserve">     </w:t>
      </w:r>
      <w:r>
        <w:rPr>
          <w:rFonts w:cs="Arial"/>
          <w:sz w:val="24"/>
        </w:rPr>
        <w:tab/>
      </w:r>
      <w:r w:rsidRPr="000671DC">
        <w:rPr>
          <w:rFonts w:cs="Arial"/>
          <w:sz w:val="24"/>
        </w:rPr>
        <w:t xml:space="preserve"> 65+</w:t>
      </w:r>
    </w:p>
    <w:p w:rsidR="0069753F" w:rsidRPr="0069753F" w:rsidRDefault="0069753F" w:rsidP="0069753F">
      <w:pPr>
        <w:tabs>
          <w:tab w:val="num" w:pos="0"/>
        </w:tabs>
        <w:rPr>
          <w:rFonts w:cs="Arial"/>
          <w:bCs/>
          <w:sz w:val="24"/>
        </w:rPr>
      </w:pPr>
    </w:p>
    <w:p w:rsidR="0069753F" w:rsidRPr="0069753F" w:rsidRDefault="0069753F" w:rsidP="0069753F">
      <w:pPr>
        <w:tabs>
          <w:tab w:val="num" w:pos="0"/>
        </w:tabs>
        <w:rPr>
          <w:rFonts w:cs="Arial"/>
          <w:bCs/>
          <w:sz w:val="24"/>
        </w:rPr>
      </w:pPr>
    </w:p>
    <w:p w:rsidR="0069753F" w:rsidRPr="007274A8" w:rsidRDefault="0069753F" w:rsidP="007274A8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274A8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Why did you become a volunteer (please tick </w:t>
      </w:r>
      <w:r>
        <w:rPr>
          <w:lang w:val="en-US"/>
        </w:rPr>
        <w:sym w:font="Wingdings" w:char="F0FC"/>
      </w:r>
      <w:r w:rsidRPr="007274A8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 </w:t>
      </w:r>
      <w:r w:rsidR="005F4A59" w:rsidRPr="005F4A59">
        <w:rPr>
          <w:rFonts w:ascii="Calibri" w:eastAsia="Times New Roman" w:hAnsi="Calibri" w:cs="Arial"/>
          <w:b/>
          <w:bCs/>
          <w:color w:val="000000"/>
          <w:szCs w:val="28"/>
          <w:u w:val="single"/>
          <w:lang w:val="en-US"/>
        </w:rPr>
        <w:t>ALL</w:t>
      </w:r>
      <w:r w:rsidRPr="007274A8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 that apply) </w:t>
      </w:r>
    </w:p>
    <w:p w:rsidR="0069753F" w:rsidRPr="0069753F" w:rsidRDefault="00616CCE" w:rsidP="0069753F">
      <w:pPr>
        <w:pStyle w:val="ListParagraph"/>
        <w:rPr>
          <w:rFonts w:cs="Arial"/>
          <w:bCs/>
          <w:sz w:val="24"/>
        </w:rPr>
      </w:pPr>
      <w:r w:rsidRPr="00616CCE">
        <w:rPr>
          <w:rFonts w:ascii="Calibri" w:hAnsi="Calibri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91.25pt;margin-top:13.3pt;width:19.75pt;height:17.65pt;z-index:251650048">
            <v:textbox style="mso-next-textbox:#_x0000_s1070">
              <w:txbxContent>
                <w:p w:rsidR="000A4A5E" w:rsidRDefault="000A4A5E" w:rsidP="0069753F"/>
              </w:txbxContent>
            </v:textbox>
          </v:shape>
        </w:pic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71" type="#_x0000_t202" style="position:absolute;left:0;text-align:left;margin-left:305.8pt;margin-top:23.4pt;width:19.75pt;height:17.65pt;z-index:251651072">
            <v:textbox style="mso-next-textbox:#_x0000_s1071"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>I want</w:t>
      </w:r>
      <w:r w:rsidR="00974E24" w:rsidRPr="005F4A59">
        <w:rPr>
          <w:rFonts w:cs="Arial"/>
        </w:rPr>
        <w:t>ed to make a difference</w:t>
      </w:r>
      <w:r w:rsidR="0069753F" w:rsidRPr="005F4A59">
        <w:rPr>
          <w:rFonts w:cs="Arial"/>
        </w:rPr>
        <w:t xml:space="preserve"> </w:t>
      </w:r>
      <w:r w:rsidR="0069753F" w:rsidRPr="005F4A59">
        <w:rPr>
          <w:rFonts w:cs="Arial"/>
        </w:rPr>
        <w:tab/>
      </w:r>
      <w:r w:rsidR="0069753F" w:rsidRPr="005F4A59">
        <w:rPr>
          <w:rFonts w:cs="Arial"/>
        </w:rPr>
        <w:tab/>
      </w:r>
      <w:r w:rsidR="0069753F" w:rsidRPr="005F4A59">
        <w:rPr>
          <w:rFonts w:cs="Arial"/>
        </w:rPr>
        <w:tab/>
      </w:r>
      <w:r w:rsidR="0069753F" w:rsidRPr="005F4A59">
        <w:rPr>
          <w:rFonts w:cs="Arial"/>
        </w:rPr>
        <w:tab/>
      </w:r>
      <w:r w:rsidR="0069753F" w:rsidRPr="005F4A59">
        <w:rPr>
          <w:rFonts w:eastAsia="Times New Roman" w:cs="Arial"/>
          <w:b/>
          <w:bCs/>
          <w:color w:val="000000"/>
          <w:szCs w:val="28"/>
          <w:lang w:val="en-US"/>
        </w:rPr>
        <w:tab/>
      </w:r>
    </w:p>
    <w:p w:rsidR="0069753F" w:rsidRPr="005F4A59" w:rsidRDefault="0069753F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F4A59">
        <w:rPr>
          <w:rFonts w:cs="Arial"/>
        </w:rPr>
        <w:t xml:space="preserve">I wanted to meet people/make friends </w: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72" type="#_x0000_t202" style="position:absolute;left:0;text-align:left;margin-left:305.8pt;margin-top:1.75pt;width:19.75pt;height:17.65pt;z-index:251652096">
            <v:textbox style="mso-next-textbox:#_x0000_s1072"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 xml:space="preserve">The cause was really important to me </w: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73" type="#_x0000_t202" style="position:absolute;left:0;text-align:left;margin-left:454.75pt;margin-top:-.25pt;width:19.75pt;height:17.65pt;z-index:251653120">
            <v:textbox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>It provides me with structure and makes good use of my time</w: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76" type="#_x0000_t202" style="position:absolute;left:0;text-align:left;margin-left:528.1pt;margin-top:22.25pt;width:19.75pt;height:17.65pt;z-index:251655168">
            <v:textbox style="mso-next-textbox:#_x0000_s1076">
              <w:txbxContent>
                <w:p w:rsidR="000A4A5E" w:rsidRDefault="000A4A5E" w:rsidP="0069753F"/>
              </w:txbxContent>
            </v:textbox>
          </v:shape>
        </w:pict>
      </w:r>
      <w:r>
        <w:rPr>
          <w:rFonts w:cs="Arial"/>
          <w:noProof/>
          <w:lang w:eastAsia="en-GB"/>
        </w:rPr>
        <w:pict>
          <v:shape id="_x0000_s1074" type="#_x0000_t202" style="position:absolute;left:0;text-align:left;margin-left:397.55pt;margin-top:-.5pt;width:19.75pt;height:17.65pt;z-index:251654144">
            <v:textbox style="mso-next-textbox:#_x0000_s1074"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 xml:space="preserve">It was connected with the needs of my family/friends </w:t>
      </w:r>
    </w:p>
    <w:p w:rsidR="0069753F" w:rsidRPr="005F4A59" w:rsidRDefault="0069753F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5F4A59">
        <w:rPr>
          <w:rFonts w:cs="Arial"/>
        </w:rPr>
        <w:t xml:space="preserve">I thought it would give me a chance to learn new skills /use existing skills   </w: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83" type="#_x0000_t202" style="position:absolute;left:0;text-align:left;margin-left:329.6pt;margin-top:.15pt;width:19.75pt;height:17.65pt;z-index:251666432">
            <v:textbox style="mso-next-textbox:#_x0000_s1083"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>To help me</w:t>
      </w:r>
      <w:r w:rsidR="00003125">
        <w:rPr>
          <w:rFonts w:cs="Arial"/>
        </w:rPr>
        <w:t xml:space="preserve"> improve employability /career</w: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75" type="#_x0000_t202" style="position:absolute;left:0;text-align:left;margin-left:402.9pt;margin-top:-.4pt;width:19.75pt;height:17.65pt;z-index:251656192">
            <v:textbox style="mso-next-textbox:#_x0000_s1075"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 xml:space="preserve">It gave me a chance to get a recognised qualification </w:t>
      </w:r>
    </w:p>
    <w:p w:rsidR="0069753F" w:rsidRPr="005F4A59" w:rsidRDefault="00616CCE" w:rsidP="0069753F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noProof/>
          <w:lang w:eastAsia="en-GB"/>
        </w:rPr>
        <w:pict>
          <v:shape id="_x0000_s1084" type="#_x0000_t202" style="position:absolute;left:0;text-align:left;margin-left:213.25pt;margin-top:1.6pt;width:19.75pt;height:17.65pt;z-index:251667456">
            <v:textbox style="mso-next-textbox:#_x0000_s1084">
              <w:txbxContent>
                <w:p w:rsidR="000A4A5E" w:rsidRDefault="000A4A5E" w:rsidP="0069753F"/>
              </w:txbxContent>
            </v:textbox>
          </v:shape>
        </w:pict>
      </w:r>
      <w:r w:rsidR="0069753F" w:rsidRPr="005F4A59">
        <w:rPr>
          <w:rFonts w:cs="Arial"/>
        </w:rPr>
        <w:t>I was asked to help out</w:t>
      </w:r>
    </w:p>
    <w:p w:rsidR="000B5E8F" w:rsidRPr="00974E24" w:rsidRDefault="00616CCE" w:rsidP="00974E24">
      <w:pPr>
        <w:pStyle w:val="ListParagraph"/>
        <w:widowControl w:val="0"/>
        <w:numPr>
          <w:ilvl w:val="0"/>
          <w:numId w:val="14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rPr>
          <w:bCs/>
          <w:sz w:val="24"/>
        </w:rPr>
      </w:pPr>
      <w:r w:rsidRPr="00616CCE">
        <w:rPr>
          <w:rFonts w:cs="Arial"/>
          <w:bCs/>
          <w:noProof/>
          <w:lang w:eastAsia="en-GB"/>
        </w:rPr>
        <w:pict>
          <v:shape id="_x0000_s1087" type="#_x0000_t202" style="position:absolute;left:0;text-align:left;margin-left:4.85pt;margin-top:20.95pt;width:516.85pt;height:48.2pt;z-index:251671552" strokecolor="#92d050">
            <v:textbox>
              <w:txbxContent>
                <w:p w:rsidR="000A4A5E" w:rsidRPr="00974E24" w:rsidRDefault="000A4A5E" w:rsidP="00974E24">
                  <w:pPr>
                    <w:rPr>
                      <w:sz w:val="24"/>
                    </w:rPr>
                  </w:pPr>
                  <w:r w:rsidRPr="00974E24">
                    <w:rPr>
                      <w:sz w:val="24"/>
                    </w:rPr>
                    <w:t xml:space="preserve">Additional comments </w:t>
                  </w:r>
                </w:p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  <w:p w:rsidR="000A4A5E" w:rsidRDefault="000A4A5E" w:rsidP="00974E24"/>
              </w:txbxContent>
            </v:textbox>
          </v:shape>
        </w:pict>
      </w:r>
      <w:r w:rsidR="000B5E8F" w:rsidRPr="005F4A59">
        <w:rPr>
          <w:rFonts w:cs="Arial"/>
        </w:rPr>
        <w:t>Other  Please specify__</w:t>
      </w:r>
      <w:r w:rsidR="0069753F" w:rsidRPr="005F4A59">
        <w:rPr>
          <w:rFonts w:cs="Arial"/>
        </w:rPr>
        <w:t>________________________________________</w:t>
      </w:r>
      <w:r w:rsidR="000B5E8F" w:rsidRPr="00974E24">
        <w:rPr>
          <w:bCs/>
          <w:sz w:val="24"/>
        </w:rPr>
        <w:tab/>
        <w:t xml:space="preserve">   </w:t>
      </w:r>
      <w:r w:rsidR="000B5E8F" w:rsidRPr="00974E24">
        <w:rPr>
          <w:bCs/>
          <w:sz w:val="24"/>
        </w:rPr>
        <w:tab/>
        <w:t xml:space="preserve">     </w:t>
      </w:r>
    </w:p>
    <w:p w:rsidR="00974E24" w:rsidRDefault="00974E24">
      <w:pPr>
        <w:spacing w:after="200" w:line="276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0B5E8F" w:rsidRPr="007274A8" w:rsidRDefault="00616CCE" w:rsidP="00C643AB">
      <w:pPr>
        <w:pStyle w:val="ListParagraph"/>
        <w:numPr>
          <w:ilvl w:val="0"/>
          <w:numId w:val="17"/>
        </w:numPr>
        <w:rPr>
          <w:rFonts w:cs="Arial"/>
          <w:bCs/>
        </w:rPr>
      </w:pPr>
      <w:r w:rsidRPr="00616CCE">
        <w:rPr>
          <w:rFonts w:cs="Arial"/>
          <w:bCs/>
          <w:noProof/>
          <w:sz w:val="24"/>
          <w:lang w:eastAsia="en-GB"/>
        </w:rPr>
        <w:lastRenderedPageBreak/>
        <w:pict>
          <v:rect id="_x0000_s1062" style="position:absolute;left:0;text-align:left;margin-left:464.45pt;margin-top:-2.8pt;width:27.5pt;height:2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Pr="00616CCE">
        <w:rPr>
          <w:rFonts w:cs="Arial"/>
          <w:bCs/>
          <w:noProof/>
          <w:sz w:val="24"/>
          <w:lang w:eastAsia="en-GB"/>
        </w:rPr>
        <w:pict>
          <v:rect id="Rectangle 11" o:spid="_x0000_s1061" style="position:absolute;left:0;text-align:left;margin-left:357.2pt;margin-top:-2.8pt;width:27.5pt;height:20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0B5E8F" w:rsidRPr="007274A8">
        <w:rPr>
          <w:rFonts w:cs="Arial"/>
          <w:bCs/>
        </w:rPr>
        <w:t>Would you recommend volunteering?</w:t>
      </w:r>
      <w:r w:rsidR="000B5E8F" w:rsidRPr="007274A8">
        <w:rPr>
          <w:rFonts w:cs="Arial"/>
          <w:bCs/>
        </w:rPr>
        <w:tab/>
      </w:r>
      <w:r w:rsidR="000B5E8F" w:rsidRPr="007274A8">
        <w:rPr>
          <w:rFonts w:cs="Arial"/>
          <w:bCs/>
        </w:rPr>
        <w:tab/>
        <w:t xml:space="preserve">Yes </w:t>
      </w:r>
      <w:r w:rsidR="000B5E8F" w:rsidRPr="007274A8">
        <w:rPr>
          <w:rFonts w:cs="Arial"/>
          <w:bCs/>
        </w:rPr>
        <w:tab/>
      </w:r>
      <w:r w:rsidR="000B5E8F" w:rsidRPr="007274A8">
        <w:rPr>
          <w:rFonts w:cs="Arial"/>
          <w:bCs/>
        </w:rPr>
        <w:tab/>
      </w:r>
      <w:r w:rsidR="000B5E8F" w:rsidRPr="007274A8">
        <w:rPr>
          <w:rFonts w:cs="Arial"/>
          <w:bCs/>
        </w:rPr>
        <w:tab/>
        <w:t>No</w:t>
      </w:r>
    </w:p>
    <w:p w:rsidR="0069753F" w:rsidRPr="007274A8" w:rsidRDefault="0069753F" w:rsidP="0069753F">
      <w:pPr>
        <w:pStyle w:val="ListParagraph"/>
        <w:rPr>
          <w:rFonts w:cs="Arial"/>
          <w:bCs/>
        </w:rPr>
      </w:pPr>
    </w:p>
    <w:p w:rsidR="00974E24" w:rsidRPr="005F4A59" w:rsidRDefault="00616CCE" w:rsidP="005F4A59">
      <w:pPr>
        <w:pStyle w:val="ListParagraph"/>
        <w:numPr>
          <w:ilvl w:val="0"/>
          <w:numId w:val="17"/>
        </w:numPr>
        <w:spacing w:line="276" w:lineRule="auto"/>
        <w:rPr>
          <w:rFonts w:cs="Arial"/>
          <w:bCs/>
        </w:rPr>
      </w:pPr>
      <w:r w:rsidRPr="00616CCE">
        <w:rPr>
          <w:noProof/>
          <w:lang w:eastAsia="en-GB"/>
        </w:rPr>
        <w:pict>
          <v:rect id="_x0000_s1096" style="position:absolute;left:0;text-align:left;margin-left:482.35pt;margin-top:12.8pt;width:23.65pt;height:21.1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974E24">
        <w:rPr>
          <w:rFonts w:cs="Arial"/>
          <w:bCs/>
        </w:rPr>
        <w:t>W</w:t>
      </w:r>
      <w:r w:rsidR="0069753F" w:rsidRPr="00C643AB">
        <w:rPr>
          <w:rFonts w:cs="Arial"/>
          <w:bCs/>
        </w:rPr>
        <w:t>hat do you think would encourage people to volunteer</w:t>
      </w:r>
      <w:r w:rsidR="005F4A59">
        <w:rPr>
          <w:rFonts w:cs="Arial"/>
          <w:bCs/>
        </w:rPr>
        <w:t>?</w:t>
      </w:r>
    </w:p>
    <w:p w:rsidR="006C1A81" w:rsidRPr="00C643AB" w:rsidRDefault="006C1A81" w:rsidP="005F4A59">
      <w:pPr>
        <w:pStyle w:val="ListParagraph"/>
        <w:numPr>
          <w:ilvl w:val="1"/>
          <w:numId w:val="17"/>
        </w:numPr>
        <w:spacing w:line="276" w:lineRule="auto"/>
        <w:rPr>
          <w:rFonts w:cs="Arial"/>
          <w:bCs/>
        </w:rPr>
      </w:pPr>
      <w:r>
        <w:rPr>
          <w:rFonts w:cs="Arial"/>
          <w:bCs/>
        </w:rPr>
        <w:t>Local promotional campaigns and information about volunteering</w:t>
      </w:r>
    </w:p>
    <w:p w:rsidR="00974E24" w:rsidRDefault="00616CCE" w:rsidP="005F4A59">
      <w:pPr>
        <w:pStyle w:val="ListParagraph"/>
        <w:numPr>
          <w:ilvl w:val="1"/>
          <w:numId w:val="17"/>
        </w:numPr>
        <w:spacing w:line="276" w:lineRule="auto"/>
        <w:rPr>
          <w:rFonts w:cs="Arial"/>
          <w:bCs/>
        </w:rPr>
      </w:pPr>
      <w:r>
        <w:rPr>
          <w:rFonts w:cs="Arial"/>
          <w:bCs/>
          <w:noProof/>
          <w:lang w:eastAsia="en-GB"/>
        </w:rPr>
        <w:pict>
          <v:rect id="_x0000_s1097" style="position:absolute;left:0;text-align:left;margin-left:287.4pt;margin-top:12.55pt;width:23.65pt;height:19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>
        <w:rPr>
          <w:rFonts w:cs="Arial"/>
          <w:bCs/>
          <w:noProof/>
          <w:lang w:eastAsia="en-GB"/>
        </w:rPr>
        <w:pict>
          <v:rect id="_x0000_s1095" style="position:absolute;left:0;text-align:left;margin-left:211.55pt;margin-top:.55pt;width:23.65pt;height:15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974E24">
        <w:rPr>
          <w:rFonts w:cs="Arial"/>
          <w:bCs/>
        </w:rPr>
        <w:t>Training</w:t>
      </w:r>
      <w:r w:rsidR="006C1A81">
        <w:rPr>
          <w:rFonts w:cs="Arial"/>
          <w:bCs/>
        </w:rPr>
        <w:t xml:space="preserve"> opportunities</w:t>
      </w:r>
    </w:p>
    <w:p w:rsidR="00974E24" w:rsidRDefault="00974E24" w:rsidP="005F4A59">
      <w:pPr>
        <w:pStyle w:val="ListParagraph"/>
        <w:numPr>
          <w:ilvl w:val="1"/>
          <w:numId w:val="17"/>
        </w:numPr>
        <w:spacing w:line="276" w:lineRule="auto"/>
        <w:rPr>
          <w:rFonts w:cs="Arial"/>
          <w:bCs/>
        </w:rPr>
      </w:pPr>
      <w:r>
        <w:rPr>
          <w:rFonts w:cs="Arial"/>
          <w:bCs/>
        </w:rPr>
        <w:t>Access to out of pocket expenses</w:t>
      </w:r>
    </w:p>
    <w:p w:rsidR="00974E24" w:rsidRDefault="00616CCE" w:rsidP="005F4A59">
      <w:pPr>
        <w:pStyle w:val="ListParagraph"/>
        <w:numPr>
          <w:ilvl w:val="1"/>
          <w:numId w:val="17"/>
        </w:numPr>
        <w:spacing w:line="276" w:lineRule="auto"/>
        <w:rPr>
          <w:rFonts w:cs="Arial"/>
          <w:bCs/>
        </w:rPr>
      </w:pPr>
      <w:r>
        <w:rPr>
          <w:rFonts w:cs="Arial"/>
          <w:bCs/>
          <w:noProof/>
          <w:lang w:eastAsia="en-GB"/>
        </w:rPr>
        <w:pict>
          <v:rect id="_x0000_s1098" style="position:absolute;left:0;text-align:left;margin-left:176.25pt;margin-top:.05pt;width:23.65pt;height:15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>
        <w:rPr>
          <w:rFonts w:cs="Arial"/>
          <w:bCs/>
        </w:rPr>
        <w:t xml:space="preserve">Taster sessions </w:t>
      </w:r>
    </w:p>
    <w:p w:rsidR="006C1A81" w:rsidRDefault="006C1A81" w:rsidP="005F4A59">
      <w:pPr>
        <w:pStyle w:val="ListParagraph"/>
        <w:numPr>
          <w:ilvl w:val="1"/>
          <w:numId w:val="17"/>
        </w:numPr>
        <w:spacing w:line="276" w:lineRule="auto"/>
        <w:rPr>
          <w:rFonts w:cs="Arial"/>
          <w:bCs/>
        </w:rPr>
      </w:pPr>
      <w:r>
        <w:rPr>
          <w:rFonts w:cs="Arial"/>
          <w:bCs/>
        </w:rPr>
        <w:t>Other______________________________________________________</w:t>
      </w:r>
    </w:p>
    <w:p w:rsidR="004C6F6D" w:rsidRPr="004C6F6D" w:rsidRDefault="00616CCE" w:rsidP="004C6F6D">
      <w:pPr>
        <w:pStyle w:val="ListParagraph"/>
        <w:rPr>
          <w:rFonts w:cs="Arial"/>
          <w:bCs/>
          <w:sz w:val="24"/>
        </w:rPr>
      </w:pPr>
      <w:r w:rsidRPr="00616CCE">
        <w:rPr>
          <w:rFonts w:asciiTheme="minorHAnsi" w:eastAsiaTheme="minorHAnsi" w:hAnsiTheme="minorHAnsi" w:cstheme="minorBidi"/>
          <w:noProof/>
          <w:szCs w:val="22"/>
          <w:lang w:eastAsia="en-GB"/>
        </w:rPr>
        <w:pict>
          <v:shape id="_x0000_s1085" type="#_x0000_t202" style="position:absolute;left:0;text-align:left;margin-left:15.3pt;margin-top:7.65pt;width:516.85pt;height:164.9pt;z-index:251668480" strokecolor="#92d050">
            <v:textbox>
              <w:txbxContent>
                <w:p w:rsidR="000A4A5E" w:rsidRPr="00974E24" w:rsidRDefault="000A4A5E" w:rsidP="008B561C">
                  <w:pPr>
                    <w:rPr>
                      <w:sz w:val="24"/>
                    </w:rPr>
                  </w:pPr>
                  <w:r w:rsidRPr="00974E24">
                    <w:rPr>
                      <w:sz w:val="24"/>
                    </w:rPr>
                    <w:t xml:space="preserve">Additional comments </w:t>
                  </w:r>
                </w:p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  <w:p w:rsidR="000A4A5E" w:rsidRDefault="000A4A5E" w:rsidP="008B561C"/>
              </w:txbxContent>
            </v:textbox>
          </v:shape>
        </w:pict>
      </w:r>
    </w:p>
    <w:p w:rsidR="004C6F6D" w:rsidRDefault="004C6F6D" w:rsidP="004C6F6D">
      <w:pPr>
        <w:pStyle w:val="ListParagraph"/>
        <w:rPr>
          <w:rFonts w:cs="Arial"/>
          <w:bCs/>
          <w:sz w:val="24"/>
        </w:rPr>
      </w:pPr>
    </w:p>
    <w:p w:rsidR="004C6F6D" w:rsidRDefault="004C6F6D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4C6F6D" w:rsidRDefault="004C6F6D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4C6F6D" w:rsidRDefault="004C6F6D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4C6F6D" w:rsidRDefault="004C6F6D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8955A5" w:rsidRDefault="008955A5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974E24" w:rsidRDefault="00974E24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974E24" w:rsidRDefault="00974E24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0B35B1" w:rsidRDefault="000B35B1" w:rsidP="000B35B1">
      <w:pPr>
        <w:pStyle w:val="ListParagraph"/>
        <w:rPr>
          <w:rFonts w:cs="Arial"/>
          <w:b/>
          <w:bCs/>
          <w:sz w:val="24"/>
        </w:rPr>
      </w:pPr>
    </w:p>
    <w:p w:rsidR="000B35B1" w:rsidRPr="000B35B1" w:rsidRDefault="000B35B1" w:rsidP="000B35B1">
      <w:pPr>
        <w:pStyle w:val="ListParagraph"/>
        <w:rPr>
          <w:rFonts w:cs="Arial"/>
          <w:b/>
          <w:bCs/>
          <w:sz w:val="24"/>
        </w:rPr>
      </w:pPr>
    </w:p>
    <w:p w:rsidR="006C1A81" w:rsidRPr="005F4A59" w:rsidRDefault="005F4A59" w:rsidP="006C1A81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>
        <w:rPr>
          <w:rFonts w:eastAsia="Times New Roman" w:cs="Arial"/>
          <w:bCs/>
          <w:color w:val="000000"/>
          <w:szCs w:val="28"/>
          <w:lang w:val="en-US"/>
        </w:rPr>
        <w:t>W</w: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>hat have been the challenges for you as a volunteer?</w:t>
      </w:r>
    </w:p>
    <w:p w:rsidR="000A4A5E" w:rsidRPr="005F4A59" w:rsidRDefault="000A4A5E" w:rsidP="000A4A5E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8" style="position:absolute;left:0;text-align:left;margin-left:411.55pt;margin-top:.9pt;width:23.65pt;height:15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>
        <w:rPr>
          <w:rFonts w:eastAsia="Times New Roman" w:cs="Arial"/>
          <w:bCs/>
          <w:color w:val="000000"/>
          <w:szCs w:val="28"/>
          <w:lang w:val="en-US"/>
        </w:rPr>
        <w:t xml:space="preserve">I have not experienced challenges in my volunteering </w:t>
      </w:r>
    </w:p>
    <w:p w:rsidR="006C1A81" w:rsidRPr="005F4A59" w:rsidRDefault="00616CCE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099" style="position:absolute;left:0;text-align:left;margin-left:374.35pt;margin-top:.55pt;width:23.65pt;height:15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>Financial /lack of out of pocket expenses/ costs</w:t>
      </w:r>
    </w:p>
    <w:p w:rsidR="006C1A81" w:rsidRPr="005F4A59" w:rsidRDefault="00616CCE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0" style="position:absolute;left:0;text-align:left;margin-left:159.7pt;margin-top:.2pt;width:23.65pt;height:15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 xml:space="preserve">Commitment </w:t>
      </w:r>
    </w:p>
    <w:p w:rsidR="006C1A81" w:rsidRPr="005F4A59" w:rsidRDefault="00616CCE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1" style="position:absolute;left:0;text-align:left;margin-left:220pt;margin-top:-.15pt;width:23.65pt;height:15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2" style="position:absolute;left:0;text-align:left;margin-left:176.25pt;margin-top:15.6pt;width:23.65pt;height:15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>Overreliance</w:t>
      </w:r>
      <w:r w:rsidR="00003125">
        <w:rPr>
          <w:rFonts w:eastAsia="Times New Roman" w:cs="Arial"/>
          <w:bCs/>
          <w:color w:val="000000"/>
          <w:szCs w:val="28"/>
          <w:lang w:val="en-US"/>
        </w:rPr>
        <w:t>/too much</w:t>
      </w:r>
    </w:p>
    <w:p w:rsidR="006C1A81" w:rsidRPr="005F4A59" w:rsidRDefault="00616CCE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3" style="position:absolute;left:0;text-align:left;margin-left:176.25pt;margin-top:15.25pt;width:23.65pt;height:15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>No defined role</w:t>
      </w:r>
    </w:p>
    <w:p w:rsidR="006C1A81" w:rsidRPr="005F4A59" w:rsidRDefault="00616CCE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4" style="position:absolute;left:0;text-align:left;margin-left:272.45pt;margin-top:14.9pt;width:23.65pt;height:15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 xml:space="preserve">Lack of support </w:t>
      </w:r>
    </w:p>
    <w:p w:rsidR="006C1A81" w:rsidRPr="005F4A59" w:rsidRDefault="00616CCE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616CCE">
        <w:rPr>
          <w:rFonts w:eastAsia="Times New Roman" w:cs="Arial"/>
          <w:bCs/>
          <w:noProof/>
          <w:color w:val="000000"/>
          <w:szCs w:val="28"/>
          <w:lang w:eastAsia="en-GB"/>
        </w:rPr>
        <w:pict>
          <v:rect id="_x0000_s1105" style="position:absolute;left:0;text-align:left;margin-left:272.45pt;margin-top:14.55pt;width:23.65pt;height:15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PtIAIAAD0EAAAOAAAAZHJzL2Uyb0RvYy54bWysU8GO0zAQvSPxD5bvNG1o2G3UdLXqUoS0&#10;wIqFD3AdJ7GwPWbsNl2+nonTli5wQvhgeTzj5zdvZpY3B2vYXmHQ4Co+m0w5U05CrV1b8a9fNq+u&#10;OQtRuFoYcKriTyrwm9XLF8velyqHDkytkBGIC2XvK97F6MssC7JTVoQJeOXI2QBaEcnENqtR9IRu&#10;TZZPp2+yHrD2CFKFQLd3o5OvEn7TKBk/NU1QkZmKE7eYdkz7dtiz1VKULQrfaXmkIf6BhRXa0adn&#10;qDsRBduh/gPKaokQoIkTCTaDptFSpRwom9n0t2weO+FVyoXECf4sU/h/sPLj/gGZrql2M86csFSj&#10;z6SacK1RjO5IoN6HkuIe/QMOKQZ/D/JbYA7WHYWpW0ToOyVqopXis2cPBiPQU7btP0BN8GIXIWl1&#10;aNAOgKQCO6SSPJ1Log6RSbp8PV/kBRVOkisvivwqlSwT5emxxxDfKbBsOFQciXsCF/v7EIk8hZ5C&#10;Enkwut5oY5KB7XZtkO0FdccmrSFfehIuw4xjfcUXRV4k5Ge+cAkxTetvEFZHanOjbcWvz0GiHFR7&#10;6+rUhFFoM57pf+OIxkm5sQJbqJ9IRYSxh2nm6NAB/uCsp/6tePi+E6g4M+8dVWIxm8+Hhk/GvLjK&#10;ycBLz/bSI5wkqIpHzsbjOo5DsvOo245+mqXcHdxS9RqdlB34jayOZKlHk3rHeRqG4NJOUb+mfvUT&#10;AAD//wMAUEsDBBQABgAIAAAAIQAb0aDV3gAAAAkBAAAPAAAAZHJzL2Rvd25yZXYueG1sTI/BToNA&#10;EIbvJr7DZky82d0iEIssjdHUxGNLL94GGAFldwm7tOjTO57qcWa+/PP9+XYxgzjR5HtnNaxXCgTZ&#10;2jW9bTUcy93dAwgf0DY4OEsavsnDtri+yjFr3Nnu6XQIreAQ6zPU0IUwZlL6uiODfuVGsnz7cJPB&#10;wOPUymbCM4ebQUZKpdJgb/lDhyM9d1R/HWajoeqjI/7sy1dlNrv78LaUn/P7i9a3N8vTI4hAS7jA&#10;8KfP6lCwU+Vm23gxaEhitWZUQxTHIBhINgkvKg1pnIIscvm/QfELAAD//wMAUEsBAi0AFAAGAAgA&#10;AAAhALaDOJL+AAAA4QEAABMAAAAAAAAAAAAAAAAAAAAAAFtDb250ZW50X1R5cGVzXS54bWxQSwEC&#10;LQAUAAYACAAAACEAOP0h/9YAAACUAQAACwAAAAAAAAAAAAAAAAAvAQAAX3JlbHMvLnJlbHNQSwEC&#10;LQAUAAYACAAAACEADgRz7SACAAA9BAAADgAAAAAAAAAAAAAAAAAuAgAAZHJzL2Uyb0RvYy54bWxQ&#10;SwECLQAUAAYACAAAACEAG9Gg1d4AAAAJAQAADwAAAAAAAAAAAAAAAAB6BAAAZHJzL2Rvd25yZXYu&#10;eG1sUEsFBgAAAAAEAAQA8wAAAIUFAAAAAA==&#10;"/>
        </w:pict>
      </w:r>
      <w:r w:rsidR="006C1A81" w:rsidRPr="005F4A59">
        <w:rPr>
          <w:rFonts w:eastAsia="Times New Roman" w:cs="Arial"/>
          <w:bCs/>
          <w:color w:val="000000"/>
          <w:szCs w:val="28"/>
          <w:lang w:val="en-US"/>
        </w:rPr>
        <w:t xml:space="preserve">Poor volunteer management </w:t>
      </w:r>
    </w:p>
    <w:p w:rsidR="006C1A81" w:rsidRPr="005F4A59" w:rsidRDefault="006C1A81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5F4A59">
        <w:rPr>
          <w:rFonts w:eastAsia="Times New Roman" w:cs="Arial"/>
          <w:bCs/>
          <w:color w:val="000000"/>
          <w:szCs w:val="28"/>
          <w:lang w:val="en-US"/>
        </w:rPr>
        <w:t>Personality clashes</w:t>
      </w:r>
      <w:r w:rsidR="005F4A59">
        <w:rPr>
          <w:rFonts w:eastAsia="Times New Roman" w:cs="Arial"/>
          <w:bCs/>
          <w:color w:val="000000"/>
          <w:szCs w:val="28"/>
          <w:lang w:val="en-US"/>
        </w:rPr>
        <w:t xml:space="preserve"> with others</w:t>
      </w:r>
    </w:p>
    <w:p w:rsidR="006C1A81" w:rsidRPr="005F4A59" w:rsidRDefault="006C1A81" w:rsidP="006C1A81">
      <w:pPr>
        <w:pStyle w:val="ListParagraph"/>
        <w:numPr>
          <w:ilvl w:val="1"/>
          <w:numId w:val="17"/>
        </w:numPr>
        <w:rPr>
          <w:rFonts w:cs="Arial"/>
          <w:bCs/>
          <w:sz w:val="24"/>
        </w:rPr>
      </w:pPr>
      <w:r w:rsidRPr="005F4A59">
        <w:rPr>
          <w:rFonts w:eastAsia="Times New Roman" w:cs="Arial"/>
          <w:bCs/>
          <w:color w:val="000000"/>
          <w:szCs w:val="28"/>
          <w:lang w:val="en-US"/>
        </w:rPr>
        <w:t>Other_____________________________________________________</w:t>
      </w:r>
    </w:p>
    <w:p w:rsidR="00974E24" w:rsidRPr="005F4A59" w:rsidRDefault="00974E24" w:rsidP="004C6F6D">
      <w:pPr>
        <w:pStyle w:val="ListParagraph"/>
        <w:rPr>
          <w:rFonts w:eastAsia="Times New Roman" w:cs="Arial"/>
          <w:bCs/>
          <w:color w:val="000000"/>
          <w:szCs w:val="28"/>
          <w:lang w:val="en-US"/>
        </w:rPr>
      </w:pPr>
    </w:p>
    <w:p w:rsidR="000B35B1" w:rsidRDefault="00616CCE">
      <w:pPr>
        <w:spacing w:after="200" w:line="276" w:lineRule="auto"/>
        <w:rPr>
          <w:rFonts w:ascii="Calibri" w:eastAsia="Times New Roman" w:hAnsi="Calibri" w:cs="Arial"/>
          <w:bCs/>
          <w:color w:val="000000"/>
          <w:szCs w:val="28"/>
          <w:lang w:val="en-US"/>
        </w:rPr>
      </w:pPr>
      <w:r>
        <w:rPr>
          <w:rFonts w:ascii="Calibri" w:eastAsia="Times New Roman" w:hAnsi="Calibri" w:cs="Arial"/>
          <w:bCs/>
          <w:noProof/>
          <w:color w:val="000000"/>
          <w:szCs w:val="28"/>
          <w:lang w:eastAsia="en-GB"/>
        </w:rPr>
        <w:pict>
          <v:shape id="_x0000_s1089" type="#_x0000_t202" style="position:absolute;margin-left:15.3pt;margin-top:5.95pt;width:516.85pt;height:198.55pt;z-index:251673600" strokecolor="#92d050">
            <v:textbox>
              <w:txbxContent>
                <w:p w:rsidR="000A4A5E" w:rsidRPr="00974E24" w:rsidRDefault="000A4A5E" w:rsidP="000B35B1">
                  <w:pPr>
                    <w:rPr>
                      <w:sz w:val="24"/>
                    </w:rPr>
                  </w:pPr>
                  <w:r w:rsidRPr="00974E24">
                    <w:rPr>
                      <w:sz w:val="24"/>
                    </w:rPr>
                    <w:t xml:space="preserve">Additional comments </w:t>
                  </w:r>
                </w:p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</w:txbxContent>
            </v:textbox>
          </v:shape>
        </w:pict>
      </w:r>
      <w:r w:rsidR="000B35B1">
        <w:rPr>
          <w:rFonts w:ascii="Calibri" w:eastAsia="Times New Roman" w:hAnsi="Calibri" w:cs="Arial"/>
          <w:bCs/>
          <w:color w:val="000000"/>
          <w:szCs w:val="28"/>
          <w:lang w:val="en-US"/>
        </w:rPr>
        <w:br w:type="page"/>
      </w:r>
    </w:p>
    <w:p w:rsidR="00974E24" w:rsidRPr="004C6F6D" w:rsidRDefault="00974E24" w:rsidP="004C6F6D">
      <w:pPr>
        <w:pStyle w:val="ListParagraph"/>
        <w:rPr>
          <w:rFonts w:ascii="Calibri" w:eastAsia="Times New Roman" w:hAnsi="Calibri" w:cs="Arial"/>
          <w:bCs/>
          <w:color w:val="000000"/>
          <w:szCs w:val="28"/>
          <w:lang w:val="en-US"/>
        </w:rPr>
      </w:pPr>
    </w:p>
    <w:p w:rsidR="000A423C" w:rsidRPr="00974E24" w:rsidRDefault="004C6F6D" w:rsidP="00C643AB">
      <w:pPr>
        <w:pStyle w:val="ListParagraph"/>
        <w:numPr>
          <w:ilvl w:val="0"/>
          <w:numId w:val="17"/>
        </w:numPr>
        <w:rPr>
          <w:rFonts w:cs="Arial"/>
          <w:b/>
          <w:bCs/>
          <w:sz w:val="24"/>
        </w:rPr>
      </w:pPr>
      <w:r w:rsidRPr="00C643AB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Please answer </w:t>
      </w:r>
      <w:r w:rsidR="005F4A59" w:rsidRPr="005F4A59">
        <w:rPr>
          <w:rFonts w:ascii="Calibri" w:eastAsia="Times New Roman" w:hAnsi="Calibri" w:cs="Arial"/>
          <w:b/>
          <w:bCs/>
          <w:color w:val="000000"/>
          <w:szCs w:val="28"/>
          <w:u w:val="single"/>
          <w:lang w:val="en-US"/>
        </w:rPr>
        <w:t>EACH</w:t>
      </w:r>
      <w:r w:rsidR="000B35B1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 of </w:t>
      </w:r>
      <w:r w:rsidRPr="00C643AB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>the following</w:t>
      </w:r>
      <w:r w:rsidR="008955A5" w:rsidRPr="00C643AB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 statements</w:t>
      </w:r>
      <w:r w:rsidRPr="00C643AB">
        <w:rPr>
          <w:rFonts w:ascii="Calibri" w:eastAsia="Times New Roman" w:hAnsi="Calibri" w:cs="Arial"/>
          <w:b/>
          <w:bCs/>
          <w:color w:val="000000"/>
          <w:szCs w:val="28"/>
          <w:lang w:val="en-US"/>
        </w:rPr>
        <w:t xml:space="preserve"> based on your most recent/current volunteering experience </w:t>
      </w:r>
    </w:p>
    <w:p w:rsidR="008955A5" w:rsidRPr="004C6F6D" w:rsidRDefault="008955A5" w:rsidP="008955A5">
      <w:pPr>
        <w:pStyle w:val="ListParagraph"/>
        <w:rPr>
          <w:rFonts w:cs="Arial"/>
          <w:bCs/>
          <w:sz w:val="24"/>
        </w:rPr>
      </w:pPr>
    </w:p>
    <w:tbl>
      <w:tblPr>
        <w:tblStyle w:val="MediumShading1-Accent5"/>
        <w:tblW w:w="10598" w:type="dxa"/>
        <w:tblLook w:val="04A0"/>
      </w:tblPr>
      <w:tblGrid>
        <w:gridCol w:w="5495"/>
        <w:gridCol w:w="1701"/>
        <w:gridCol w:w="1701"/>
        <w:gridCol w:w="1701"/>
      </w:tblGrid>
      <w:tr w:rsidR="004C6F6D" w:rsidTr="008955A5">
        <w:trPr>
          <w:cnfStyle w:val="100000000000"/>
        </w:trPr>
        <w:tc>
          <w:tcPr>
            <w:cnfStyle w:val="001000000000"/>
            <w:tcW w:w="5495" w:type="dxa"/>
          </w:tcPr>
          <w:p w:rsidR="004C6F6D" w:rsidRPr="008955A5" w:rsidRDefault="006629E8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From being a volunteer……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Agree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Disagree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Not applicable</w:t>
            </w: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8955A5">
              <w:rPr>
                <w:rFonts w:ascii="Calibri" w:hAnsi="Calibri"/>
                <w:color w:val="31849B" w:themeColor="accent5" w:themeShade="BF"/>
              </w:rPr>
              <w:t>I feel valued and part of a team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01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8955A5">
              <w:rPr>
                <w:rFonts w:ascii="Calibri" w:hAnsi="Calibri"/>
                <w:color w:val="31849B" w:themeColor="accent5" w:themeShade="BF"/>
              </w:rPr>
              <w:t>I gain new contacts and networks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8955A5">
              <w:rPr>
                <w:rFonts w:ascii="Calibri" w:hAnsi="Calibri"/>
                <w:color w:val="31849B" w:themeColor="accent5" w:themeShade="BF"/>
              </w:rPr>
              <w:t xml:space="preserve">It opens doors to new opportunities 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01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8955A5">
              <w:rPr>
                <w:rFonts w:ascii="Calibri" w:hAnsi="Calibri"/>
                <w:color w:val="31849B" w:themeColor="accent5" w:themeShade="BF"/>
              </w:rPr>
              <w:t>I’ve developed new friendships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8955A5">
              <w:rPr>
                <w:rFonts w:ascii="Calibri" w:hAnsi="Calibri"/>
                <w:color w:val="31849B" w:themeColor="accent5" w:themeShade="BF"/>
              </w:rPr>
              <w:t>I feel part of my local community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Calibri" w:hAnsi="Calibri"/>
              </w:rPr>
            </w:pPr>
          </w:p>
        </w:tc>
      </w:tr>
    </w:tbl>
    <w:p w:rsidR="008955A5" w:rsidRDefault="008955A5" w:rsidP="005B79E9"/>
    <w:tbl>
      <w:tblPr>
        <w:tblStyle w:val="LightShading-Accent3"/>
        <w:tblW w:w="10598" w:type="dxa"/>
        <w:tblLook w:val="04A0"/>
      </w:tblPr>
      <w:tblGrid>
        <w:gridCol w:w="5495"/>
        <w:gridCol w:w="1701"/>
        <w:gridCol w:w="1701"/>
        <w:gridCol w:w="1701"/>
      </w:tblGrid>
      <w:tr w:rsidR="006677DA" w:rsidTr="008955A5">
        <w:trPr>
          <w:cnfStyle w:val="100000000000"/>
        </w:trPr>
        <w:tc>
          <w:tcPr>
            <w:cnfStyle w:val="001000000000"/>
            <w:tcW w:w="5495" w:type="dxa"/>
          </w:tcPr>
          <w:p w:rsidR="006677DA" w:rsidRPr="008955A5" w:rsidRDefault="006677DA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a volunteer…….</w:t>
            </w:r>
          </w:p>
        </w:tc>
        <w:tc>
          <w:tcPr>
            <w:tcW w:w="1701" w:type="dxa"/>
          </w:tcPr>
          <w:p w:rsidR="006677DA" w:rsidRPr="006677DA" w:rsidRDefault="006677DA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100000000000"/>
              <w:rPr>
                <w:rFonts w:ascii="Calibri" w:hAnsi="Calibri"/>
                <w:sz w:val="24"/>
              </w:rPr>
            </w:pPr>
            <w:r w:rsidRPr="006677DA">
              <w:rPr>
                <w:rFonts w:ascii="Calibri" w:hAnsi="Calibri"/>
                <w:sz w:val="24"/>
              </w:rPr>
              <w:t>Agree</w:t>
            </w:r>
          </w:p>
        </w:tc>
        <w:tc>
          <w:tcPr>
            <w:tcW w:w="1701" w:type="dxa"/>
          </w:tcPr>
          <w:p w:rsidR="006677DA" w:rsidRPr="006677DA" w:rsidRDefault="006677DA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100000000000"/>
              <w:rPr>
                <w:rFonts w:ascii="Calibri" w:hAnsi="Calibri"/>
                <w:sz w:val="24"/>
              </w:rPr>
            </w:pPr>
            <w:r w:rsidRPr="006677DA">
              <w:rPr>
                <w:rFonts w:ascii="Calibri" w:hAnsi="Calibri"/>
                <w:sz w:val="24"/>
              </w:rPr>
              <w:t>Disagree</w:t>
            </w:r>
          </w:p>
        </w:tc>
        <w:tc>
          <w:tcPr>
            <w:tcW w:w="1701" w:type="dxa"/>
          </w:tcPr>
          <w:p w:rsidR="006677DA" w:rsidRPr="006677DA" w:rsidRDefault="006677DA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100000000000"/>
              <w:rPr>
                <w:rFonts w:ascii="Calibri" w:hAnsi="Calibri"/>
                <w:sz w:val="24"/>
              </w:rPr>
            </w:pPr>
            <w:r w:rsidRPr="006677DA">
              <w:rPr>
                <w:rFonts w:ascii="Calibri" w:hAnsi="Calibri"/>
                <w:sz w:val="24"/>
              </w:rPr>
              <w:t>Not applicable</w:t>
            </w: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>I can help improve things locally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</w:tr>
      <w:tr w:rsidR="004C6F6D" w:rsidTr="008955A5"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>It builds my confidence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 xml:space="preserve">I feel less isolated 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</w:tr>
      <w:tr w:rsidR="004C6F6D" w:rsidTr="008955A5"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>Provides structure to my day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>Allows me to give something back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</w:tr>
      <w:tr w:rsidR="004C6F6D" w:rsidTr="008955A5"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>It lets me feel good about myself by doing good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</w:tr>
      <w:tr w:rsidR="004C6F6D" w:rsidTr="008955A5">
        <w:trPr>
          <w:cnfStyle w:val="000000100000"/>
        </w:trPr>
        <w:tc>
          <w:tcPr>
            <w:cnfStyle w:val="001000000000"/>
            <w:tcW w:w="5495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8955A5">
              <w:rPr>
                <w:rFonts w:ascii="Calibri" w:hAnsi="Calibri"/>
              </w:rPr>
              <w:t>It allows me to demonstrate the things I am good at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100000"/>
              <w:rPr>
                <w:rFonts w:ascii="Calibri" w:hAnsi="Calibri"/>
              </w:rPr>
            </w:pPr>
          </w:p>
        </w:tc>
      </w:tr>
      <w:tr w:rsidR="004C6F6D" w:rsidTr="008955A5">
        <w:tc>
          <w:tcPr>
            <w:cnfStyle w:val="001000000000"/>
            <w:tcW w:w="5495" w:type="dxa"/>
          </w:tcPr>
          <w:p w:rsidR="004C6F6D" w:rsidRPr="008955A5" w:rsidRDefault="008955A5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 b</w:t>
            </w:r>
            <w:r w:rsidR="003978E2" w:rsidRPr="008955A5">
              <w:rPr>
                <w:rFonts w:ascii="Calibri" w:hAnsi="Calibri"/>
              </w:rPr>
              <w:t>oosts my mental wellbeing</w:t>
            </w: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C6F6D" w:rsidRPr="008955A5" w:rsidRDefault="004C6F6D" w:rsidP="005B79E9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="Calibri" w:hAnsi="Calibri"/>
              </w:rPr>
            </w:pPr>
          </w:p>
        </w:tc>
      </w:tr>
    </w:tbl>
    <w:p w:rsidR="005B79E9" w:rsidRDefault="005B79E9"/>
    <w:tbl>
      <w:tblPr>
        <w:tblStyle w:val="MediumShading1-Accent1"/>
        <w:tblW w:w="10881" w:type="dxa"/>
        <w:tblLook w:val="04A0"/>
      </w:tblPr>
      <w:tblGrid>
        <w:gridCol w:w="5495"/>
        <w:gridCol w:w="1701"/>
        <w:gridCol w:w="1701"/>
        <w:gridCol w:w="1984"/>
      </w:tblGrid>
      <w:tr w:rsidR="008955A5" w:rsidTr="008B561C">
        <w:trPr>
          <w:cnfStyle w:val="100000000000"/>
        </w:trPr>
        <w:tc>
          <w:tcPr>
            <w:cnfStyle w:val="001000000000"/>
            <w:tcW w:w="5495" w:type="dxa"/>
          </w:tcPr>
          <w:p w:rsidR="008955A5" w:rsidRPr="008955A5" w:rsidRDefault="006677DA" w:rsidP="006677D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me, through my volunteering…..</w:t>
            </w:r>
          </w:p>
        </w:tc>
        <w:tc>
          <w:tcPr>
            <w:tcW w:w="1701" w:type="dxa"/>
          </w:tcPr>
          <w:p w:rsidR="008955A5" w:rsidRPr="008955A5" w:rsidRDefault="008955A5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Agree</w:t>
            </w:r>
          </w:p>
        </w:tc>
        <w:tc>
          <w:tcPr>
            <w:tcW w:w="1701" w:type="dxa"/>
          </w:tcPr>
          <w:p w:rsidR="008955A5" w:rsidRPr="008955A5" w:rsidRDefault="008955A5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Disagree</w:t>
            </w:r>
          </w:p>
        </w:tc>
        <w:tc>
          <w:tcPr>
            <w:tcW w:w="1984" w:type="dxa"/>
          </w:tcPr>
          <w:p w:rsidR="008955A5" w:rsidRPr="008955A5" w:rsidRDefault="008955A5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Not applicable</w:t>
            </w:r>
          </w:p>
        </w:tc>
      </w:tr>
      <w:tr w:rsidR="008955A5" w:rsidTr="008B561C">
        <w:trPr>
          <w:cnfStyle w:val="00000010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  <w:szCs w:val="28"/>
              </w:rPr>
            </w:pPr>
            <w:r w:rsidRPr="005B79E9">
              <w:rPr>
                <w:rFonts w:ascii="Calibri" w:hAnsi="Calibri"/>
                <w:color w:val="31849B" w:themeColor="accent5" w:themeShade="BF"/>
                <w:szCs w:val="28"/>
              </w:rPr>
              <w:t xml:space="preserve">I enjoy helping </w:t>
            </w:r>
            <w:r w:rsidR="000B35B1">
              <w:rPr>
                <w:rFonts w:ascii="Calibri" w:hAnsi="Calibri"/>
                <w:color w:val="31849B" w:themeColor="accent5" w:themeShade="BF"/>
                <w:szCs w:val="28"/>
              </w:rPr>
              <w:t>others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01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  <w:szCs w:val="28"/>
              </w:rPr>
            </w:pPr>
            <w:r w:rsidRPr="005B79E9">
              <w:rPr>
                <w:rFonts w:ascii="Calibri" w:hAnsi="Calibri"/>
                <w:color w:val="31849B" w:themeColor="accent5" w:themeShade="BF"/>
                <w:szCs w:val="28"/>
              </w:rPr>
              <w:t>I enjoy feeling useful and needed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10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  <w:szCs w:val="28"/>
              </w:rPr>
            </w:pPr>
            <w:r w:rsidRPr="005B79E9">
              <w:rPr>
                <w:rFonts w:ascii="Calibri" w:hAnsi="Calibri"/>
                <w:color w:val="31849B" w:themeColor="accent5" w:themeShade="BF"/>
                <w:szCs w:val="28"/>
              </w:rPr>
              <w:t>It broadens my experience of life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01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5B79E9">
              <w:rPr>
                <w:rFonts w:ascii="Calibri" w:hAnsi="Calibri"/>
                <w:color w:val="31849B" w:themeColor="accent5" w:themeShade="BF"/>
              </w:rPr>
              <w:t>Lets me become more aware of local issues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10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5B79E9">
              <w:rPr>
                <w:rFonts w:ascii="Calibri" w:hAnsi="Calibri"/>
                <w:color w:val="31849B" w:themeColor="accent5" w:themeShade="BF"/>
              </w:rPr>
              <w:t xml:space="preserve">Provides a welcome focus for me 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01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5B79E9">
              <w:rPr>
                <w:rFonts w:ascii="Calibri" w:hAnsi="Calibri"/>
                <w:color w:val="31849B" w:themeColor="accent5" w:themeShade="BF"/>
              </w:rPr>
              <w:t xml:space="preserve">It takes my mind off my own problems 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10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5B79E9">
              <w:rPr>
                <w:rFonts w:ascii="Calibri" w:hAnsi="Calibri"/>
                <w:color w:val="31849B" w:themeColor="accent5" w:themeShade="BF"/>
              </w:rPr>
              <w:t>It develops my skills and experience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01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5B79E9">
              <w:rPr>
                <w:rFonts w:ascii="Calibri" w:hAnsi="Calibri"/>
                <w:color w:val="31849B" w:themeColor="accent5" w:themeShade="BF"/>
              </w:rPr>
              <w:t>Improves my career/education/job prospects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8B561C">
        <w:trPr>
          <w:cnfStyle w:val="000000100000"/>
        </w:trPr>
        <w:tc>
          <w:tcPr>
            <w:cnfStyle w:val="001000000000"/>
            <w:tcW w:w="5495" w:type="dxa"/>
          </w:tcPr>
          <w:p w:rsidR="008955A5" w:rsidRPr="005B79E9" w:rsidRDefault="008955A5" w:rsidP="005B79E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31849B" w:themeColor="accent5" w:themeShade="BF"/>
              </w:rPr>
            </w:pPr>
            <w:r w:rsidRPr="005B79E9">
              <w:rPr>
                <w:rFonts w:ascii="Calibri" w:hAnsi="Calibri"/>
                <w:color w:val="31849B" w:themeColor="accent5" w:themeShade="BF"/>
              </w:rPr>
              <w:t xml:space="preserve">It helps to build recognised qualifications </w:t>
            </w: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</w:tbl>
    <w:p w:rsidR="000B35B1" w:rsidRDefault="000B35B1"/>
    <w:tbl>
      <w:tblPr>
        <w:tblStyle w:val="MediumShading1-Accent2"/>
        <w:tblW w:w="10881" w:type="dxa"/>
        <w:tblLook w:val="04A0"/>
      </w:tblPr>
      <w:tblGrid>
        <w:gridCol w:w="5637"/>
        <w:gridCol w:w="1559"/>
        <w:gridCol w:w="1701"/>
        <w:gridCol w:w="1984"/>
      </w:tblGrid>
      <w:tr w:rsidR="008B561C" w:rsidTr="006629E8">
        <w:trPr>
          <w:cnfStyle w:val="100000000000"/>
        </w:trPr>
        <w:tc>
          <w:tcPr>
            <w:cnfStyle w:val="001000000000"/>
            <w:tcW w:w="5637" w:type="dxa"/>
          </w:tcPr>
          <w:p w:rsidR="008B561C" w:rsidRPr="006629E8" w:rsidRDefault="006677DA" w:rsidP="006629E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lastRenderedPageBreak/>
              <w:t>M</w:t>
            </w:r>
            <w:r w:rsidR="006629E8" w:rsidRPr="006629E8">
              <w:rPr>
                <w:rFonts w:ascii="Calibri" w:hAnsi="Calibri"/>
                <w:bCs w:val="0"/>
              </w:rPr>
              <w:t>y volunteering experience</w:t>
            </w:r>
            <w:r>
              <w:rPr>
                <w:rFonts w:ascii="Calibri" w:hAnsi="Calibri"/>
                <w:bCs w:val="0"/>
              </w:rPr>
              <w:t xml:space="preserve"> has</w:t>
            </w:r>
          </w:p>
        </w:tc>
        <w:tc>
          <w:tcPr>
            <w:tcW w:w="1559" w:type="dxa"/>
          </w:tcPr>
          <w:p w:rsidR="008B561C" w:rsidRPr="008955A5" w:rsidRDefault="008B561C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Agree</w:t>
            </w:r>
          </w:p>
        </w:tc>
        <w:tc>
          <w:tcPr>
            <w:tcW w:w="1701" w:type="dxa"/>
          </w:tcPr>
          <w:p w:rsidR="008B561C" w:rsidRPr="008955A5" w:rsidRDefault="008B561C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Disagree</w:t>
            </w:r>
          </w:p>
        </w:tc>
        <w:tc>
          <w:tcPr>
            <w:tcW w:w="1984" w:type="dxa"/>
          </w:tcPr>
          <w:p w:rsidR="008B561C" w:rsidRPr="008955A5" w:rsidRDefault="008B561C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Not applicable</w:t>
            </w:r>
          </w:p>
        </w:tc>
      </w:tr>
      <w:tr w:rsidR="008955A5" w:rsidTr="006629E8">
        <w:trPr>
          <w:cnfStyle w:val="000000100000"/>
        </w:trPr>
        <w:tc>
          <w:tcPr>
            <w:cnfStyle w:val="001000000000"/>
            <w:tcW w:w="5637" w:type="dxa"/>
          </w:tcPr>
          <w:p w:rsidR="008955A5" w:rsidRPr="005B79E9" w:rsidRDefault="00003125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943634" w:themeColor="accent2" w:themeShade="BF"/>
              </w:rPr>
            </w:pPr>
            <w:r>
              <w:rPr>
                <w:rFonts w:ascii="Calibri" w:hAnsi="Calibri"/>
                <w:color w:val="943634" w:themeColor="accent2" w:themeShade="BF"/>
              </w:rPr>
              <w:t xml:space="preserve">Allowed me </w:t>
            </w:r>
            <w:r w:rsidR="008955A5" w:rsidRPr="005B79E9">
              <w:rPr>
                <w:rFonts w:ascii="Calibri" w:hAnsi="Calibri"/>
                <w:color w:val="943634" w:themeColor="accent2" w:themeShade="BF"/>
              </w:rPr>
              <w:t xml:space="preserve">access to learning opportunities 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6629E8">
        <w:trPr>
          <w:cnfStyle w:val="000000010000"/>
        </w:trPr>
        <w:tc>
          <w:tcPr>
            <w:cnfStyle w:val="001000000000"/>
            <w:tcW w:w="5637" w:type="dxa"/>
          </w:tcPr>
          <w:p w:rsidR="008955A5" w:rsidRPr="005B79E9" w:rsidRDefault="00003125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943634" w:themeColor="accent2" w:themeShade="BF"/>
              </w:rPr>
            </w:pPr>
            <w:r>
              <w:rPr>
                <w:rFonts w:ascii="Calibri" w:hAnsi="Calibri"/>
                <w:color w:val="943634" w:themeColor="accent2" w:themeShade="BF"/>
              </w:rPr>
              <w:t>H</w:t>
            </w:r>
            <w:r w:rsidR="006677DA">
              <w:rPr>
                <w:rFonts w:ascii="Calibri" w:hAnsi="Calibri"/>
                <w:color w:val="943634" w:themeColor="accent2" w:themeShade="BF"/>
              </w:rPr>
              <w:t>elped</w:t>
            </w:r>
            <w:r>
              <w:rPr>
                <w:rFonts w:ascii="Calibri" w:hAnsi="Calibri"/>
                <w:color w:val="943634" w:themeColor="accent2" w:themeShade="BF"/>
              </w:rPr>
              <w:t xml:space="preserve"> me to be more active – get</w:t>
            </w:r>
            <w:r w:rsidR="008955A5" w:rsidRPr="005B79E9">
              <w:rPr>
                <w:rFonts w:ascii="Calibri" w:hAnsi="Calibri"/>
                <w:color w:val="943634" w:themeColor="accent2" w:themeShade="BF"/>
              </w:rPr>
              <w:t xml:space="preserve"> out and about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6629E8">
        <w:trPr>
          <w:cnfStyle w:val="000000100000"/>
        </w:trPr>
        <w:tc>
          <w:tcPr>
            <w:cnfStyle w:val="001000000000"/>
            <w:tcW w:w="5637" w:type="dxa"/>
          </w:tcPr>
          <w:p w:rsidR="008955A5" w:rsidRPr="005B79E9" w:rsidRDefault="006677DA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943634" w:themeColor="accent2" w:themeShade="BF"/>
              </w:rPr>
            </w:pPr>
            <w:r>
              <w:rPr>
                <w:rFonts w:ascii="Calibri" w:hAnsi="Calibri"/>
                <w:color w:val="943634" w:themeColor="accent2" w:themeShade="BF"/>
              </w:rPr>
              <w:t>Boosted</w:t>
            </w:r>
            <w:r w:rsidR="008955A5" w:rsidRPr="005B79E9">
              <w:rPr>
                <w:rFonts w:ascii="Calibri" w:hAnsi="Calibri"/>
                <w:color w:val="943634" w:themeColor="accent2" w:themeShade="BF"/>
              </w:rPr>
              <w:t xml:space="preserve"> my sense of well being</w:t>
            </w:r>
            <w:r>
              <w:rPr>
                <w:rFonts w:ascii="Calibri" w:hAnsi="Calibri"/>
                <w:color w:val="943634" w:themeColor="accent2" w:themeShade="BF"/>
              </w:rPr>
              <w:t xml:space="preserve"> &amp; lifts my spirits 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</w:tbl>
    <w:p w:rsidR="005B79E9" w:rsidRDefault="005B79E9"/>
    <w:tbl>
      <w:tblPr>
        <w:tblStyle w:val="MediumShading1-Accent4"/>
        <w:tblW w:w="10881" w:type="dxa"/>
        <w:tblLook w:val="04A0"/>
      </w:tblPr>
      <w:tblGrid>
        <w:gridCol w:w="5637"/>
        <w:gridCol w:w="1559"/>
        <w:gridCol w:w="1701"/>
        <w:gridCol w:w="1984"/>
      </w:tblGrid>
      <w:tr w:rsidR="008B561C" w:rsidTr="006629E8">
        <w:trPr>
          <w:cnfStyle w:val="100000000000"/>
        </w:trPr>
        <w:tc>
          <w:tcPr>
            <w:cnfStyle w:val="001000000000"/>
            <w:tcW w:w="5637" w:type="dxa"/>
          </w:tcPr>
          <w:p w:rsidR="008B561C" w:rsidRPr="000B35B1" w:rsidRDefault="006629E8" w:rsidP="000B35B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Cs w:val="0"/>
              </w:rPr>
            </w:pPr>
            <w:r>
              <w:rPr>
                <w:rFonts w:ascii="Calibri" w:hAnsi="Calibri"/>
                <w:bCs w:val="0"/>
              </w:rPr>
              <w:t xml:space="preserve">For me, </w:t>
            </w:r>
            <w:r w:rsidR="000B35B1" w:rsidRPr="000B35B1">
              <w:rPr>
                <w:rFonts w:ascii="Calibri" w:hAnsi="Calibri"/>
                <w:bCs w:val="0"/>
              </w:rPr>
              <w:t>volunteering…..</w:t>
            </w:r>
          </w:p>
        </w:tc>
        <w:tc>
          <w:tcPr>
            <w:tcW w:w="1559" w:type="dxa"/>
          </w:tcPr>
          <w:p w:rsidR="008B561C" w:rsidRPr="008955A5" w:rsidRDefault="008B561C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Agree</w:t>
            </w:r>
          </w:p>
        </w:tc>
        <w:tc>
          <w:tcPr>
            <w:tcW w:w="1701" w:type="dxa"/>
          </w:tcPr>
          <w:p w:rsidR="008B561C" w:rsidRPr="008955A5" w:rsidRDefault="008B561C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Disagree</w:t>
            </w:r>
          </w:p>
        </w:tc>
        <w:tc>
          <w:tcPr>
            <w:tcW w:w="1984" w:type="dxa"/>
          </w:tcPr>
          <w:p w:rsidR="008B561C" w:rsidRPr="008955A5" w:rsidRDefault="008B561C" w:rsidP="00DF708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100000000000"/>
              <w:rPr>
                <w:rFonts w:ascii="Calibri" w:hAnsi="Calibri"/>
                <w:sz w:val="24"/>
              </w:rPr>
            </w:pPr>
            <w:r w:rsidRPr="008955A5">
              <w:rPr>
                <w:rFonts w:ascii="Calibri" w:hAnsi="Calibri"/>
                <w:sz w:val="24"/>
              </w:rPr>
              <w:t>Not applicable</w:t>
            </w:r>
          </w:p>
        </w:tc>
      </w:tr>
      <w:tr w:rsidR="005B79E9" w:rsidTr="006629E8">
        <w:trPr>
          <w:cnfStyle w:val="000000100000"/>
        </w:trPr>
        <w:tc>
          <w:tcPr>
            <w:cnfStyle w:val="001000000000"/>
            <w:tcW w:w="5637" w:type="dxa"/>
          </w:tcPr>
          <w:p w:rsidR="008955A5" w:rsidRPr="005B79E9" w:rsidRDefault="000B35B1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5F497A" w:themeColor="accent4" w:themeShade="BF"/>
              </w:rPr>
            </w:pPr>
            <w:r>
              <w:rPr>
                <w:rFonts w:ascii="Calibri" w:hAnsi="Calibri"/>
                <w:color w:val="5F497A" w:themeColor="accent4" w:themeShade="BF"/>
              </w:rPr>
              <w:t xml:space="preserve">Is </w:t>
            </w:r>
            <w:r w:rsidR="008955A5" w:rsidRPr="005B79E9">
              <w:rPr>
                <w:rFonts w:ascii="Calibri" w:hAnsi="Calibri"/>
                <w:color w:val="5F497A" w:themeColor="accent4" w:themeShade="BF"/>
              </w:rPr>
              <w:t>a healthy lifestyle choice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6629E8">
        <w:trPr>
          <w:cnfStyle w:val="000000010000"/>
        </w:trPr>
        <w:tc>
          <w:tcPr>
            <w:cnfStyle w:val="001000000000"/>
            <w:tcW w:w="5637" w:type="dxa"/>
          </w:tcPr>
          <w:p w:rsidR="008955A5" w:rsidRPr="005B79E9" w:rsidRDefault="006629E8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5F497A" w:themeColor="accent4" w:themeShade="BF"/>
              </w:rPr>
            </w:pPr>
            <w:r>
              <w:rPr>
                <w:rFonts w:ascii="Calibri" w:hAnsi="Calibri"/>
                <w:color w:val="5F497A" w:themeColor="accent4" w:themeShade="BF"/>
              </w:rPr>
              <w:t>I</w:t>
            </w:r>
            <w:r w:rsidR="000B35B1">
              <w:rPr>
                <w:rFonts w:ascii="Calibri" w:hAnsi="Calibri"/>
                <w:color w:val="5F497A" w:themeColor="accent4" w:themeShade="BF"/>
              </w:rPr>
              <w:t>s</w:t>
            </w:r>
            <w:r w:rsidR="008955A5" w:rsidRPr="005B79E9">
              <w:rPr>
                <w:rFonts w:ascii="Calibri" w:hAnsi="Calibri"/>
                <w:color w:val="5F497A" w:themeColor="accent4" w:themeShade="BF"/>
              </w:rPr>
              <w:t xml:space="preserve"> a very w</w:t>
            </w:r>
            <w:r>
              <w:rPr>
                <w:rFonts w:ascii="Calibri" w:hAnsi="Calibri"/>
                <w:color w:val="5F497A" w:themeColor="accent4" w:themeShade="BF"/>
              </w:rPr>
              <w:t xml:space="preserve">orthwhile thing to do with my </w:t>
            </w:r>
            <w:r w:rsidR="008955A5" w:rsidRPr="005B79E9">
              <w:rPr>
                <w:rFonts w:ascii="Calibri" w:hAnsi="Calibri"/>
                <w:color w:val="5F497A" w:themeColor="accent4" w:themeShade="BF"/>
              </w:rPr>
              <w:t>time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6629E8">
        <w:trPr>
          <w:cnfStyle w:val="000000100000"/>
        </w:trPr>
        <w:tc>
          <w:tcPr>
            <w:cnfStyle w:val="001000000000"/>
            <w:tcW w:w="5637" w:type="dxa"/>
          </w:tcPr>
          <w:p w:rsidR="008955A5" w:rsidRPr="005B79E9" w:rsidRDefault="006629E8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5F497A" w:themeColor="accent4" w:themeShade="BF"/>
              </w:rPr>
            </w:pPr>
            <w:r>
              <w:rPr>
                <w:rFonts w:ascii="Calibri" w:hAnsi="Calibri"/>
                <w:color w:val="5F497A" w:themeColor="accent4" w:themeShade="BF"/>
              </w:rPr>
              <w:t>Can help reduce</w:t>
            </w:r>
            <w:r w:rsidR="008955A5" w:rsidRPr="005B79E9">
              <w:rPr>
                <w:rFonts w:ascii="Calibri" w:hAnsi="Calibri"/>
                <w:color w:val="5F497A" w:themeColor="accent4" w:themeShade="BF"/>
              </w:rPr>
              <w:t xml:space="preserve"> isolation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100000"/>
              <w:rPr>
                <w:rFonts w:ascii="Calibri" w:hAnsi="Calibri"/>
              </w:rPr>
            </w:pPr>
          </w:p>
        </w:tc>
      </w:tr>
      <w:tr w:rsidR="008955A5" w:rsidTr="006629E8">
        <w:trPr>
          <w:cnfStyle w:val="000000010000"/>
        </w:trPr>
        <w:tc>
          <w:tcPr>
            <w:cnfStyle w:val="001000000000"/>
            <w:tcW w:w="5637" w:type="dxa"/>
          </w:tcPr>
          <w:p w:rsidR="008955A5" w:rsidRPr="005B79E9" w:rsidRDefault="006629E8" w:rsidP="008B561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color w:val="5F497A" w:themeColor="accent4" w:themeShade="BF"/>
              </w:rPr>
            </w:pPr>
            <w:r>
              <w:rPr>
                <w:rFonts w:ascii="Calibri" w:hAnsi="Calibri"/>
                <w:color w:val="5F497A" w:themeColor="accent4" w:themeShade="BF"/>
              </w:rPr>
              <w:t>Helps improve my</w:t>
            </w:r>
            <w:r w:rsidR="008955A5" w:rsidRPr="005B79E9">
              <w:rPr>
                <w:rFonts w:ascii="Calibri" w:hAnsi="Calibri"/>
                <w:color w:val="5F497A" w:themeColor="accent4" w:themeShade="BF"/>
              </w:rPr>
              <w:t xml:space="preserve"> mood </w:t>
            </w:r>
          </w:p>
        </w:tc>
        <w:tc>
          <w:tcPr>
            <w:tcW w:w="1559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8955A5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ind w:left="360"/>
              <w:cnfStyle w:val="000000010000"/>
              <w:rPr>
                <w:rFonts w:ascii="Calibri" w:hAnsi="Calibri"/>
              </w:rPr>
            </w:pPr>
          </w:p>
        </w:tc>
      </w:tr>
      <w:tr w:rsidR="008955A5" w:rsidTr="006629E8">
        <w:trPr>
          <w:cnfStyle w:val="000000100000"/>
        </w:trPr>
        <w:tc>
          <w:tcPr>
            <w:cnfStyle w:val="001000000000"/>
            <w:tcW w:w="5637" w:type="dxa"/>
          </w:tcPr>
          <w:p w:rsidR="008955A5" w:rsidRPr="005B79E9" w:rsidRDefault="008955A5" w:rsidP="00A30BE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/>
                <w:color w:val="5F497A" w:themeColor="accent4" w:themeShade="BF"/>
              </w:rPr>
            </w:pPr>
            <w:r w:rsidRPr="005B79E9">
              <w:rPr>
                <w:rFonts w:ascii="Calibri" w:hAnsi="Calibri"/>
                <w:color w:val="5F497A" w:themeColor="accent4" w:themeShade="BF"/>
              </w:rPr>
              <w:t xml:space="preserve">Helps reduce anxiety and stress </w:t>
            </w:r>
          </w:p>
        </w:tc>
        <w:tc>
          <w:tcPr>
            <w:tcW w:w="1559" w:type="dxa"/>
          </w:tcPr>
          <w:p w:rsidR="008955A5" w:rsidRPr="008955A5" w:rsidRDefault="008955A5" w:rsidP="00A30BE6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8955A5" w:rsidRPr="008955A5" w:rsidRDefault="008955A5" w:rsidP="00A30BE6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360"/>
              <w:cnfStyle w:val="000000100000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8955A5" w:rsidRPr="008955A5" w:rsidRDefault="008955A5" w:rsidP="00A30BE6">
            <w:pPr>
              <w:widowControl w:val="0"/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left="360"/>
              <w:cnfStyle w:val="000000100000"/>
              <w:rPr>
                <w:rFonts w:ascii="Calibri" w:hAnsi="Calibri"/>
              </w:rPr>
            </w:pPr>
          </w:p>
        </w:tc>
      </w:tr>
    </w:tbl>
    <w:p w:rsidR="00974E24" w:rsidRDefault="00974E24" w:rsidP="00A30BE6">
      <w:pPr>
        <w:spacing w:after="200"/>
        <w:rPr>
          <w:rFonts w:ascii="Calibri" w:hAnsi="Calibri"/>
          <w:b/>
        </w:rPr>
      </w:pPr>
    </w:p>
    <w:p w:rsidR="00974E24" w:rsidRPr="000B35B1" w:rsidRDefault="00616CCE" w:rsidP="00A30BE6">
      <w:pPr>
        <w:pStyle w:val="ListParagraph"/>
        <w:numPr>
          <w:ilvl w:val="0"/>
          <w:numId w:val="17"/>
        </w:numPr>
        <w:spacing w:after="200"/>
        <w:rPr>
          <w:rFonts w:ascii="Calibri" w:hAnsi="Calibri"/>
          <w:b/>
        </w:rPr>
      </w:pPr>
      <w:r w:rsidRPr="00616CCE">
        <w:rPr>
          <w:rFonts w:ascii="Calibri" w:hAnsi="Calibri"/>
          <w:b/>
          <w:noProof/>
          <w:color w:val="17365D" w:themeColor="text2" w:themeShade="BF"/>
          <w:lang w:eastAsia="en-GB"/>
        </w:rPr>
        <w:pict>
          <v:shape id="_x0000_s1090" type="#_x0000_t202" style="position:absolute;left:0;text-align:left;margin-left:2.35pt;margin-top:21.05pt;width:528.85pt;height:109.35pt;z-index:251674624" strokecolor="#92d050">
            <v:textbox>
              <w:txbxContent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  <w:p w:rsidR="000A4A5E" w:rsidRDefault="000A4A5E" w:rsidP="006629E8"/>
              </w:txbxContent>
            </v:textbox>
          </v:shape>
        </w:pict>
      </w:r>
      <w:r w:rsidR="00974E24" w:rsidRPr="000B35B1">
        <w:rPr>
          <w:rFonts w:ascii="Calibri" w:hAnsi="Calibri"/>
          <w:b/>
        </w:rPr>
        <w:t>What have you been most proud of from your time volunteering?</w:t>
      </w:r>
    </w:p>
    <w:p w:rsidR="00974E24" w:rsidRDefault="00974E24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6629E8" w:rsidRPr="006629E8" w:rsidRDefault="006629E8" w:rsidP="006629E8">
      <w:pPr>
        <w:pStyle w:val="ListParagraph"/>
        <w:widowControl w:val="0"/>
        <w:numPr>
          <w:ilvl w:val="0"/>
          <w:numId w:val="17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color w:val="17365D" w:themeColor="text2" w:themeShade="BF"/>
        </w:rPr>
      </w:pPr>
      <w:r>
        <w:rPr>
          <w:rFonts w:ascii="Calibri" w:hAnsi="Calibri"/>
          <w:b/>
          <w:color w:val="17365D" w:themeColor="text2" w:themeShade="BF"/>
        </w:rPr>
        <w:t>How do you feel volunteering has impacted on you</w:t>
      </w:r>
      <w:r w:rsidR="00D7062B">
        <w:rPr>
          <w:rFonts w:ascii="Calibri" w:hAnsi="Calibri"/>
          <w:b/>
          <w:color w:val="17365D" w:themeColor="text2" w:themeShade="BF"/>
        </w:rPr>
        <w:t>?</w:t>
      </w:r>
    </w:p>
    <w:p w:rsidR="000B35B1" w:rsidRDefault="00616CCE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  <w:r>
        <w:rPr>
          <w:rFonts w:ascii="Calibri" w:hAnsi="Calibri"/>
          <w:b/>
          <w:noProof/>
          <w:color w:val="17365D" w:themeColor="text2" w:themeShade="BF"/>
          <w:lang w:eastAsia="en-GB"/>
        </w:rPr>
        <w:pict>
          <v:shape id="_x0000_s1088" type="#_x0000_t202" style="position:absolute;left:0;text-align:left;margin-left:2.35pt;margin-top:1.9pt;width:528.85pt;height:109.35pt;z-index:251672576" strokecolor="#92d050">
            <v:textbox>
              <w:txbxContent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  <w:p w:rsidR="000A4A5E" w:rsidRDefault="000A4A5E" w:rsidP="000B35B1"/>
              </w:txbxContent>
            </v:textbox>
          </v:shape>
        </w:pict>
      </w: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6629E8" w:rsidRDefault="006629E8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6629E8" w:rsidRDefault="006629E8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0B35B1" w:rsidRDefault="000B35B1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p w:rsidR="00A30BE6" w:rsidRPr="00C36360" w:rsidRDefault="00A30BE6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  <w:sz w:val="24"/>
        </w:rPr>
      </w:pPr>
      <w:r w:rsidRPr="00C36360">
        <w:rPr>
          <w:rFonts w:ascii="Calibri" w:hAnsi="Calibri"/>
          <w:b/>
          <w:color w:val="17365D" w:themeColor="text2" w:themeShade="BF"/>
          <w:sz w:val="24"/>
        </w:rPr>
        <w:t>If you wish to provide more information about your volunteering experience</w:t>
      </w:r>
      <w:r w:rsidR="00003125">
        <w:rPr>
          <w:rFonts w:ascii="Calibri" w:hAnsi="Calibri"/>
          <w:b/>
          <w:color w:val="17365D" w:themeColor="text2" w:themeShade="BF"/>
          <w:sz w:val="24"/>
        </w:rPr>
        <w:t>,</w:t>
      </w:r>
      <w:r w:rsidRPr="00C36360">
        <w:rPr>
          <w:rFonts w:ascii="Calibri" w:hAnsi="Calibri"/>
          <w:b/>
          <w:color w:val="17365D" w:themeColor="text2" w:themeShade="BF"/>
          <w:sz w:val="24"/>
        </w:rPr>
        <w:t xml:space="preserve"> we would love to capture your feedback</w:t>
      </w:r>
      <w:r w:rsidR="00003125">
        <w:rPr>
          <w:rFonts w:ascii="Calibri" w:hAnsi="Calibri"/>
          <w:b/>
          <w:color w:val="17365D" w:themeColor="text2" w:themeShade="BF"/>
          <w:sz w:val="24"/>
        </w:rPr>
        <w:t>.  P</w:t>
      </w:r>
      <w:r w:rsidRPr="00C36360">
        <w:rPr>
          <w:rFonts w:ascii="Calibri" w:hAnsi="Calibri"/>
          <w:b/>
          <w:color w:val="17365D" w:themeColor="text2" w:themeShade="BF"/>
          <w:sz w:val="24"/>
        </w:rPr>
        <w:t>lease utilise t</w:t>
      </w:r>
      <w:r w:rsidR="00C36360">
        <w:rPr>
          <w:rFonts w:ascii="Calibri" w:hAnsi="Calibri"/>
          <w:b/>
          <w:color w:val="17365D" w:themeColor="text2" w:themeShade="BF"/>
          <w:sz w:val="24"/>
        </w:rPr>
        <w:t>he space at the back or email</w:t>
      </w:r>
      <w:r w:rsidRPr="00C36360">
        <w:rPr>
          <w:rFonts w:ascii="Calibri" w:hAnsi="Calibri"/>
          <w:b/>
          <w:color w:val="17365D" w:themeColor="text2" w:themeShade="BF"/>
          <w:sz w:val="24"/>
        </w:rPr>
        <w:t xml:space="preserve"> strabane@volunteeringnorthwest.co.uk</w:t>
      </w:r>
    </w:p>
    <w:p w:rsidR="00D7062B" w:rsidRDefault="008955A5" w:rsidP="008955A5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  <w:sz w:val="24"/>
        </w:rPr>
      </w:pPr>
      <w:r w:rsidRPr="00C36360">
        <w:rPr>
          <w:rFonts w:ascii="Calibri" w:hAnsi="Calibri"/>
          <w:b/>
          <w:color w:val="17365D" w:themeColor="text2" w:themeShade="BF"/>
          <w:sz w:val="24"/>
        </w:rPr>
        <w:t>Thank you for taking the time to complete this questionnaire</w:t>
      </w:r>
      <w:r w:rsidR="00003125">
        <w:rPr>
          <w:rFonts w:ascii="Calibri" w:hAnsi="Calibri"/>
          <w:b/>
          <w:color w:val="17365D" w:themeColor="text2" w:themeShade="BF"/>
          <w:sz w:val="24"/>
        </w:rPr>
        <w:t xml:space="preserve">.  </w:t>
      </w:r>
    </w:p>
    <w:p w:rsidR="00D7062B" w:rsidRDefault="00A30BE6" w:rsidP="00D7062B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  <w:sz w:val="24"/>
        </w:rPr>
      </w:pPr>
      <w:r w:rsidRPr="00C36360">
        <w:rPr>
          <w:rFonts w:ascii="Calibri" w:hAnsi="Calibri"/>
          <w:b/>
          <w:color w:val="17365D" w:themeColor="text2" w:themeShade="BF"/>
          <w:sz w:val="24"/>
        </w:rPr>
        <w:t xml:space="preserve">The completed overall report will be </w:t>
      </w:r>
      <w:r w:rsidR="00D7062B">
        <w:rPr>
          <w:rFonts w:ascii="Calibri" w:hAnsi="Calibri"/>
          <w:b/>
          <w:color w:val="17365D" w:themeColor="text2" w:themeShade="BF"/>
          <w:sz w:val="24"/>
        </w:rPr>
        <w:t>available to download</w:t>
      </w:r>
      <w:r w:rsidR="00C36360">
        <w:rPr>
          <w:rFonts w:ascii="Calibri" w:hAnsi="Calibri"/>
          <w:b/>
          <w:color w:val="17365D" w:themeColor="text2" w:themeShade="BF"/>
          <w:sz w:val="24"/>
        </w:rPr>
        <w:t xml:space="preserve"> from </w:t>
      </w:r>
    </w:p>
    <w:p w:rsidR="008955A5" w:rsidRPr="00C36360" w:rsidRDefault="00C36360" w:rsidP="00D7062B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  <w:sz w:val="24"/>
        </w:rPr>
      </w:pPr>
      <w:r>
        <w:rPr>
          <w:rFonts w:ascii="Calibri" w:hAnsi="Calibri"/>
          <w:b/>
          <w:color w:val="17365D" w:themeColor="text2" w:themeShade="BF"/>
          <w:sz w:val="24"/>
        </w:rPr>
        <w:t>www.volunteeringnorthwest.co.uk</w:t>
      </w:r>
      <w:r w:rsidR="00A30BE6" w:rsidRPr="00C36360">
        <w:rPr>
          <w:rFonts w:ascii="Calibri" w:hAnsi="Calibri"/>
          <w:b/>
          <w:color w:val="17365D" w:themeColor="text2" w:themeShade="BF"/>
          <w:sz w:val="24"/>
        </w:rPr>
        <w:t xml:space="preserve"> in March 2020</w:t>
      </w:r>
      <w:r w:rsidR="00D7062B">
        <w:rPr>
          <w:rFonts w:ascii="Calibri" w:hAnsi="Calibri"/>
          <w:b/>
          <w:color w:val="17365D" w:themeColor="text2" w:themeShade="BF"/>
          <w:sz w:val="24"/>
        </w:rPr>
        <w:t>.</w:t>
      </w:r>
    </w:p>
    <w:p w:rsidR="008955A5" w:rsidRPr="008B561C" w:rsidRDefault="008955A5" w:rsidP="008B561C">
      <w:pPr>
        <w:widowControl w:val="0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color w:val="17365D" w:themeColor="text2" w:themeShade="BF"/>
        </w:rPr>
      </w:pPr>
    </w:p>
    <w:sectPr w:rsidR="008955A5" w:rsidRPr="008B561C" w:rsidSect="008955A5">
      <w:footerReference w:type="default" r:id="rId11"/>
      <w:pgSz w:w="11906" w:h="16838"/>
      <w:pgMar w:top="851" w:right="566" w:bottom="1440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5E" w:rsidRDefault="000A4A5E" w:rsidP="000231DB">
      <w:r>
        <w:separator/>
      </w:r>
    </w:p>
  </w:endnote>
  <w:endnote w:type="continuationSeparator" w:id="0">
    <w:p w:rsidR="000A4A5E" w:rsidRDefault="000A4A5E" w:rsidP="0002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5E" w:rsidRDefault="000A4A5E" w:rsidP="008955A5">
    <w:pPr>
      <w:pStyle w:val="Footer"/>
      <w:tabs>
        <w:tab w:val="clear" w:pos="9026"/>
        <w:tab w:val="right" w:pos="10348"/>
      </w:tabs>
      <w:jc w:val="center"/>
    </w:pPr>
    <w:r>
      <w:rPr>
        <w:noProof/>
        <w:lang w:eastAsia="en-GB"/>
      </w:rPr>
      <w:drawing>
        <wp:inline distT="0" distB="0" distL="0" distR="0">
          <wp:extent cx="5731510" cy="946637"/>
          <wp:effectExtent l="19050" t="0" r="2540" b="0"/>
          <wp:docPr id="5" name="Picture 1" descr="Belfast City Council intranet banner (ALT)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fast City Council intranet banner (ALT) 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6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4A5E" w:rsidRDefault="000A4A5E" w:rsidP="008955A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5E" w:rsidRDefault="000A4A5E" w:rsidP="000231DB">
      <w:r>
        <w:separator/>
      </w:r>
    </w:p>
  </w:footnote>
  <w:footnote w:type="continuationSeparator" w:id="0">
    <w:p w:rsidR="000A4A5E" w:rsidRDefault="000A4A5E" w:rsidP="00023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B9B"/>
    <w:multiLevelType w:val="hybridMultilevel"/>
    <w:tmpl w:val="F4A2A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6275"/>
    <w:multiLevelType w:val="hybridMultilevel"/>
    <w:tmpl w:val="8F149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1E1C"/>
    <w:multiLevelType w:val="hybridMultilevel"/>
    <w:tmpl w:val="8A86C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6CA"/>
    <w:multiLevelType w:val="hybridMultilevel"/>
    <w:tmpl w:val="3678E3A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4C399E"/>
    <w:multiLevelType w:val="hybridMultilevel"/>
    <w:tmpl w:val="4942E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C3E6C"/>
    <w:multiLevelType w:val="hybridMultilevel"/>
    <w:tmpl w:val="84AEA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1302B"/>
    <w:multiLevelType w:val="hybridMultilevel"/>
    <w:tmpl w:val="84AEA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03C23"/>
    <w:multiLevelType w:val="hybridMultilevel"/>
    <w:tmpl w:val="0742CF92"/>
    <w:lvl w:ilvl="0" w:tplc="FE62B8DC">
      <w:start w:val="45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>
    <w:nsid w:val="2BEE751C"/>
    <w:multiLevelType w:val="hybridMultilevel"/>
    <w:tmpl w:val="D77A0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20110"/>
    <w:multiLevelType w:val="hybridMultilevel"/>
    <w:tmpl w:val="F84AE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1359F"/>
    <w:multiLevelType w:val="hybridMultilevel"/>
    <w:tmpl w:val="8F149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4A2C"/>
    <w:multiLevelType w:val="hybridMultilevel"/>
    <w:tmpl w:val="95460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5330"/>
    <w:multiLevelType w:val="hybridMultilevel"/>
    <w:tmpl w:val="55CE4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A3EF4"/>
    <w:multiLevelType w:val="hybridMultilevel"/>
    <w:tmpl w:val="4086C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A13D4"/>
    <w:multiLevelType w:val="hybridMultilevel"/>
    <w:tmpl w:val="C9B494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E95927"/>
    <w:multiLevelType w:val="hybridMultilevel"/>
    <w:tmpl w:val="058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F647D"/>
    <w:multiLevelType w:val="hybridMultilevel"/>
    <w:tmpl w:val="9586E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F4761"/>
    <w:multiLevelType w:val="hybridMultilevel"/>
    <w:tmpl w:val="55C49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B3E46"/>
    <w:multiLevelType w:val="hybridMultilevel"/>
    <w:tmpl w:val="90663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C22DD6"/>
    <w:multiLevelType w:val="hybridMultilevel"/>
    <w:tmpl w:val="3F12E806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D10121B"/>
    <w:multiLevelType w:val="hybridMultilevel"/>
    <w:tmpl w:val="802E0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F2995"/>
    <w:multiLevelType w:val="hybridMultilevel"/>
    <w:tmpl w:val="F2787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20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9"/>
  </w:num>
  <w:num w:numId="19">
    <w:abstractNumId w:val="12"/>
  </w:num>
  <w:num w:numId="20">
    <w:abstractNumId w:val="17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481">
      <o:colormenu v:ext="edit" strokecolor="#92d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31DB"/>
    <w:rsid w:val="00003125"/>
    <w:rsid w:val="0001248E"/>
    <w:rsid w:val="00021216"/>
    <w:rsid w:val="000231DB"/>
    <w:rsid w:val="00032723"/>
    <w:rsid w:val="00040235"/>
    <w:rsid w:val="00041F7B"/>
    <w:rsid w:val="00054164"/>
    <w:rsid w:val="0005564E"/>
    <w:rsid w:val="0006076F"/>
    <w:rsid w:val="000616B5"/>
    <w:rsid w:val="000671DC"/>
    <w:rsid w:val="00076BE0"/>
    <w:rsid w:val="000811EA"/>
    <w:rsid w:val="0009143A"/>
    <w:rsid w:val="000A423C"/>
    <w:rsid w:val="000A4A5E"/>
    <w:rsid w:val="000A6D0F"/>
    <w:rsid w:val="000B35B1"/>
    <w:rsid w:val="000B5E8F"/>
    <w:rsid w:val="000B608E"/>
    <w:rsid w:val="000C4CFF"/>
    <w:rsid w:val="000F2599"/>
    <w:rsid w:val="000F2DD6"/>
    <w:rsid w:val="000F3EF0"/>
    <w:rsid w:val="0010087F"/>
    <w:rsid w:val="00106DC0"/>
    <w:rsid w:val="00113D0B"/>
    <w:rsid w:val="00127625"/>
    <w:rsid w:val="00130231"/>
    <w:rsid w:val="00136429"/>
    <w:rsid w:val="00144970"/>
    <w:rsid w:val="00155B5B"/>
    <w:rsid w:val="0017096C"/>
    <w:rsid w:val="00175D21"/>
    <w:rsid w:val="00182A33"/>
    <w:rsid w:val="00197849"/>
    <w:rsid w:val="001B0DF2"/>
    <w:rsid w:val="001C5D86"/>
    <w:rsid w:val="001C61AE"/>
    <w:rsid w:val="001D37C9"/>
    <w:rsid w:val="001D484C"/>
    <w:rsid w:val="002106C5"/>
    <w:rsid w:val="00215C18"/>
    <w:rsid w:val="00217063"/>
    <w:rsid w:val="00220B99"/>
    <w:rsid w:val="0024084E"/>
    <w:rsid w:val="00260942"/>
    <w:rsid w:val="002628A5"/>
    <w:rsid w:val="002708CF"/>
    <w:rsid w:val="002714C9"/>
    <w:rsid w:val="00274B43"/>
    <w:rsid w:val="00280848"/>
    <w:rsid w:val="002810AA"/>
    <w:rsid w:val="0028133C"/>
    <w:rsid w:val="002855D3"/>
    <w:rsid w:val="002938A8"/>
    <w:rsid w:val="002B43FE"/>
    <w:rsid w:val="002C0F54"/>
    <w:rsid w:val="002C15A5"/>
    <w:rsid w:val="002C2AEF"/>
    <w:rsid w:val="002C7CB3"/>
    <w:rsid w:val="002C7E78"/>
    <w:rsid w:val="002E36D5"/>
    <w:rsid w:val="002E37D2"/>
    <w:rsid w:val="002E3CD9"/>
    <w:rsid w:val="002E5480"/>
    <w:rsid w:val="002E6395"/>
    <w:rsid w:val="00300402"/>
    <w:rsid w:val="00300AEB"/>
    <w:rsid w:val="00301C20"/>
    <w:rsid w:val="0031080D"/>
    <w:rsid w:val="0031648D"/>
    <w:rsid w:val="00320AD8"/>
    <w:rsid w:val="00324ECF"/>
    <w:rsid w:val="00331395"/>
    <w:rsid w:val="00341AEA"/>
    <w:rsid w:val="003423A3"/>
    <w:rsid w:val="00345027"/>
    <w:rsid w:val="00350E5E"/>
    <w:rsid w:val="00360BE8"/>
    <w:rsid w:val="0036448D"/>
    <w:rsid w:val="003730C3"/>
    <w:rsid w:val="003835B0"/>
    <w:rsid w:val="00387DB8"/>
    <w:rsid w:val="00393641"/>
    <w:rsid w:val="003978E2"/>
    <w:rsid w:val="003B1352"/>
    <w:rsid w:val="003B69F7"/>
    <w:rsid w:val="003B7D9B"/>
    <w:rsid w:val="003C204F"/>
    <w:rsid w:val="003D5713"/>
    <w:rsid w:val="003E4566"/>
    <w:rsid w:val="003E4D91"/>
    <w:rsid w:val="003F11E8"/>
    <w:rsid w:val="003F2B4F"/>
    <w:rsid w:val="00411F0C"/>
    <w:rsid w:val="00432B78"/>
    <w:rsid w:val="00433200"/>
    <w:rsid w:val="00436A08"/>
    <w:rsid w:val="004459A7"/>
    <w:rsid w:val="004462C3"/>
    <w:rsid w:val="0045112A"/>
    <w:rsid w:val="004612A6"/>
    <w:rsid w:val="00462402"/>
    <w:rsid w:val="00472B20"/>
    <w:rsid w:val="004A7973"/>
    <w:rsid w:val="004B070A"/>
    <w:rsid w:val="004B2256"/>
    <w:rsid w:val="004C212D"/>
    <w:rsid w:val="004C4263"/>
    <w:rsid w:val="004C6F6D"/>
    <w:rsid w:val="004D6394"/>
    <w:rsid w:val="004F6048"/>
    <w:rsid w:val="00523C44"/>
    <w:rsid w:val="00527EFD"/>
    <w:rsid w:val="00553C2D"/>
    <w:rsid w:val="0056495A"/>
    <w:rsid w:val="0056536A"/>
    <w:rsid w:val="005B44EB"/>
    <w:rsid w:val="005B79E9"/>
    <w:rsid w:val="005C0A70"/>
    <w:rsid w:val="005D436A"/>
    <w:rsid w:val="005D4519"/>
    <w:rsid w:val="005E3025"/>
    <w:rsid w:val="005E77A4"/>
    <w:rsid w:val="005F241A"/>
    <w:rsid w:val="005F4A59"/>
    <w:rsid w:val="006014C7"/>
    <w:rsid w:val="00616CCE"/>
    <w:rsid w:val="00620E21"/>
    <w:rsid w:val="00622CF1"/>
    <w:rsid w:val="006342FC"/>
    <w:rsid w:val="006362BD"/>
    <w:rsid w:val="00637503"/>
    <w:rsid w:val="00640068"/>
    <w:rsid w:val="0064104F"/>
    <w:rsid w:val="006411FF"/>
    <w:rsid w:val="00651A08"/>
    <w:rsid w:val="006551DF"/>
    <w:rsid w:val="00661751"/>
    <w:rsid w:val="006629E8"/>
    <w:rsid w:val="006643B8"/>
    <w:rsid w:val="006649C0"/>
    <w:rsid w:val="0066645F"/>
    <w:rsid w:val="006677DA"/>
    <w:rsid w:val="00685BE0"/>
    <w:rsid w:val="0069100D"/>
    <w:rsid w:val="00694DBA"/>
    <w:rsid w:val="0069753F"/>
    <w:rsid w:val="006A47D2"/>
    <w:rsid w:val="006A65D4"/>
    <w:rsid w:val="006A793A"/>
    <w:rsid w:val="006B2C9B"/>
    <w:rsid w:val="006B4EE2"/>
    <w:rsid w:val="006C1A81"/>
    <w:rsid w:val="006C5EB8"/>
    <w:rsid w:val="006D4865"/>
    <w:rsid w:val="006E51A3"/>
    <w:rsid w:val="006F4370"/>
    <w:rsid w:val="006F75E2"/>
    <w:rsid w:val="00704425"/>
    <w:rsid w:val="00704CF9"/>
    <w:rsid w:val="00704F88"/>
    <w:rsid w:val="00720DE2"/>
    <w:rsid w:val="007274A8"/>
    <w:rsid w:val="00745674"/>
    <w:rsid w:val="0075043B"/>
    <w:rsid w:val="007511FE"/>
    <w:rsid w:val="00751A92"/>
    <w:rsid w:val="0076045E"/>
    <w:rsid w:val="00760E98"/>
    <w:rsid w:val="00761772"/>
    <w:rsid w:val="00763D76"/>
    <w:rsid w:val="00766A81"/>
    <w:rsid w:val="007852BE"/>
    <w:rsid w:val="00791E57"/>
    <w:rsid w:val="00791FB3"/>
    <w:rsid w:val="00797AC8"/>
    <w:rsid w:val="007A70BC"/>
    <w:rsid w:val="007C062A"/>
    <w:rsid w:val="007C087C"/>
    <w:rsid w:val="007E6C09"/>
    <w:rsid w:val="007E7CBC"/>
    <w:rsid w:val="007F5BBB"/>
    <w:rsid w:val="00812A1E"/>
    <w:rsid w:val="00840FA1"/>
    <w:rsid w:val="008454C0"/>
    <w:rsid w:val="00846D80"/>
    <w:rsid w:val="008563F9"/>
    <w:rsid w:val="0086525A"/>
    <w:rsid w:val="0086554D"/>
    <w:rsid w:val="008701FA"/>
    <w:rsid w:val="008863B1"/>
    <w:rsid w:val="00887FCA"/>
    <w:rsid w:val="0089074E"/>
    <w:rsid w:val="008955A5"/>
    <w:rsid w:val="008A3C29"/>
    <w:rsid w:val="008B561C"/>
    <w:rsid w:val="008B70F6"/>
    <w:rsid w:val="008B7D60"/>
    <w:rsid w:val="008C2447"/>
    <w:rsid w:val="008D3869"/>
    <w:rsid w:val="008E3D44"/>
    <w:rsid w:val="008F1BD2"/>
    <w:rsid w:val="00902A9D"/>
    <w:rsid w:val="009065F0"/>
    <w:rsid w:val="00916BD6"/>
    <w:rsid w:val="00922D2D"/>
    <w:rsid w:val="0093009F"/>
    <w:rsid w:val="00932002"/>
    <w:rsid w:val="009336BA"/>
    <w:rsid w:val="00933935"/>
    <w:rsid w:val="00934F60"/>
    <w:rsid w:val="0093528A"/>
    <w:rsid w:val="00940325"/>
    <w:rsid w:val="00941EF0"/>
    <w:rsid w:val="00946854"/>
    <w:rsid w:val="00953977"/>
    <w:rsid w:val="00965E55"/>
    <w:rsid w:val="00974E24"/>
    <w:rsid w:val="00986744"/>
    <w:rsid w:val="00994AA8"/>
    <w:rsid w:val="009B17BB"/>
    <w:rsid w:val="009D3119"/>
    <w:rsid w:val="009E2181"/>
    <w:rsid w:val="009F1C64"/>
    <w:rsid w:val="009F5EA7"/>
    <w:rsid w:val="00A06181"/>
    <w:rsid w:val="00A20F4D"/>
    <w:rsid w:val="00A22E14"/>
    <w:rsid w:val="00A23955"/>
    <w:rsid w:val="00A30BE6"/>
    <w:rsid w:val="00A31F32"/>
    <w:rsid w:val="00A36F6C"/>
    <w:rsid w:val="00A375C3"/>
    <w:rsid w:val="00A43195"/>
    <w:rsid w:val="00A5568C"/>
    <w:rsid w:val="00A610D7"/>
    <w:rsid w:val="00A62915"/>
    <w:rsid w:val="00A66223"/>
    <w:rsid w:val="00A67540"/>
    <w:rsid w:val="00A71DA5"/>
    <w:rsid w:val="00A73706"/>
    <w:rsid w:val="00A91D55"/>
    <w:rsid w:val="00A97D26"/>
    <w:rsid w:val="00AA54D8"/>
    <w:rsid w:val="00AA5CD7"/>
    <w:rsid w:val="00AB0C9F"/>
    <w:rsid w:val="00AB5905"/>
    <w:rsid w:val="00AF52FA"/>
    <w:rsid w:val="00AF7524"/>
    <w:rsid w:val="00B01D7E"/>
    <w:rsid w:val="00B02AA5"/>
    <w:rsid w:val="00B140F9"/>
    <w:rsid w:val="00B203BB"/>
    <w:rsid w:val="00B246BB"/>
    <w:rsid w:val="00B2789F"/>
    <w:rsid w:val="00B279B4"/>
    <w:rsid w:val="00B3003B"/>
    <w:rsid w:val="00B318EE"/>
    <w:rsid w:val="00B50011"/>
    <w:rsid w:val="00B56FED"/>
    <w:rsid w:val="00B578CD"/>
    <w:rsid w:val="00B61FF4"/>
    <w:rsid w:val="00B6379D"/>
    <w:rsid w:val="00B65742"/>
    <w:rsid w:val="00B72CEE"/>
    <w:rsid w:val="00B75DE9"/>
    <w:rsid w:val="00B75F38"/>
    <w:rsid w:val="00B76221"/>
    <w:rsid w:val="00B82DC0"/>
    <w:rsid w:val="00B930BB"/>
    <w:rsid w:val="00B96CE4"/>
    <w:rsid w:val="00BA1850"/>
    <w:rsid w:val="00BB4C28"/>
    <w:rsid w:val="00BB7DB8"/>
    <w:rsid w:val="00BD1683"/>
    <w:rsid w:val="00BD6148"/>
    <w:rsid w:val="00BE21D7"/>
    <w:rsid w:val="00BE5029"/>
    <w:rsid w:val="00C36278"/>
    <w:rsid w:val="00C36360"/>
    <w:rsid w:val="00C46D29"/>
    <w:rsid w:val="00C5523B"/>
    <w:rsid w:val="00C62A37"/>
    <w:rsid w:val="00C643AB"/>
    <w:rsid w:val="00C6542C"/>
    <w:rsid w:val="00C65DB9"/>
    <w:rsid w:val="00C67983"/>
    <w:rsid w:val="00C810D2"/>
    <w:rsid w:val="00C83385"/>
    <w:rsid w:val="00C940DE"/>
    <w:rsid w:val="00C96207"/>
    <w:rsid w:val="00CC5200"/>
    <w:rsid w:val="00CC614A"/>
    <w:rsid w:val="00CD01CB"/>
    <w:rsid w:val="00CD16D1"/>
    <w:rsid w:val="00CD641A"/>
    <w:rsid w:val="00CD6EF9"/>
    <w:rsid w:val="00CE21DC"/>
    <w:rsid w:val="00CE5F8E"/>
    <w:rsid w:val="00CF0160"/>
    <w:rsid w:val="00D00022"/>
    <w:rsid w:val="00D007D2"/>
    <w:rsid w:val="00D04272"/>
    <w:rsid w:val="00D125FC"/>
    <w:rsid w:val="00D128C8"/>
    <w:rsid w:val="00D244A8"/>
    <w:rsid w:val="00D26CB3"/>
    <w:rsid w:val="00D40EAE"/>
    <w:rsid w:val="00D434F8"/>
    <w:rsid w:val="00D435E4"/>
    <w:rsid w:val="00D44044"/>
    <w:rsid w:val="00D538F9"/>
    <w:rsid w:val="00D5687D"/>
    <w:rsid w:val="00D7062B"/>
    <w:rsid w:val="00D84D61"/>
    <w:rsid w:val="00D9132E"/>
    <w:rsid w:val="00D93818"/>
    <w:rsid w:val="00DA6B93"/>
    <w:rsid w:val="00DB3331"/>
    <w:rsid w:val="00DC3591"/>
    <w:rsid w:val="00DC615C"/>
    <w:rsid w:val="00DD00A6"/>
    <w:rsid w:val="00DD3E53"/>
    <w:rsid w:val="00DE05E6"/>
    <w:rsid w:val="00DE7925"/>
    <w:rsid w:val="00DF7085"/>
    <w:rsid w:val="00E1055F"/>
    <w:rsid w:val="00E17636"/>
    <w:rsid w:val="00E23B90"/>
    <w:rsid w:val="00E44750"/>
    <w:rsid w:val="00E50E70"/>
    <w:rsid w:val="00E540CA"/>
    <w:rsid w:val="00E62D47"/>
    <w:rsid w:val="00E64B33"/>
    <w:rsid w:val="00E72DBB"/>
    <w:rsid w:val="00E816DB"/>
    <w:rsid w:val="00E86350"/>
    <w:rsid w:val="00E910BC"/>
    <w:rsid w:val="00EA1DBF"/>
    <w:rsid w:val="00EA43EA"/>
    <w:rsid w:val="00EA4D2B"/>
    <w:rsid w:val="00EB572E"/>
    <w:rsid w:val="00EC2F8E"/>
    <w:rsid w:val="00EC69D7"/>
    <w:rsid w:val="00EF2A9D"/>
    <w:rsid w:val="00EF6A87"/>
    <w:rsid w:val="00F022E3"/>
    <w:rsid w:val="00F03DB8"/>
    <w:rsid w:val="00F04594"/>
    <w:rsid w:val="00F0746B"/>
    <w:rsid w:val="00F10C2D"/>
    <w:rsid w:val="00F122DE"/>
    <w:rsid w:val="00F16267"/>
    <w:rsid w:val="00F24C7F"/>
    <w:rsid w:val="00F3440F"/>
    <w:rsid w:val="00F35516"/>
    <w:rsid w:val="00F471A2"/>
    <w:rsid w:val="00F60388"/>
    <w:rsid w:val="00F63558"/>
    <w:rsid w:val="00F66F09"/>
    <w:rsid w:val="00F7159C"/>
    <w:rsid w:val="00F7475A"/>
    <w:rsid w:val="00F76E32"/>
    <w:rsid w:val="00F87EE1"/>
    <w:rsid w:val="00F9170C"/>
    <w:rsid w:val="00F979B0"/>
    <w:rsid w:val="00FA176A"/>
    <w:rsid w:val="00FA7274"/>
    <w:rsid w:val="00FB0696"/>
    <w:rsid w:val="00FB5472"/>
    <w:rsid w:val="00FB6042"/>
    <w:rsid w:val="00FC2990"/>
    <w:rsid w:val="00FD59B9"/>
    <w:rsid w:val="00FE21B1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DB"/>
    <w:pPr>
      <w:spacing w:after="0" w:line="240" w:lineRule="auto"/>
    </w:pPr>
    <w:rPr>
      <w:rFonts w:ascii="Arial" w:eastAsia="Calibri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3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1DB"/>
  </w:style>
  <w:style w:type="paragraph" w:styleId="Footer">
    <w:name w:val="footer"/>
    <w:basedOn w:val="Normal"/>
    <w:link w:val="FooterChar"/>
    <w:uiPriority w:val="99"/>
    <w:unhideWhenUsed/>
    <w:rsid w:val="00023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DB"/>
  </w:style>
  <w:style w:type="paragraph" w:styleId="BalloonText">
    <w:name w:val="Balloon Text"/>
    <w:basedOn w:val="Normal"/>
    <w:link w:val="BalloonTextChar"/>
    <w:uiPriority w:val="99"/>
    <w:semiHidden/>
    <w:unhideWhenUsed/>
    <w:rsid w:val="00023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1DB"/>
    <w:pPr>
      <w:ind w:left="720"/>
      <w:contextualSpacing/>
    </w:pPr>
  </w:style>
  <w:style w:type="table" w:styleId="TableGrid">
    <w:name w:val="Table Grid"/>
    <w:basedOn w:val="TableNormal"/>
    <w:uiPriority w:val="59"/>
    <w:rsid w:val="00023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04594"/>
    <w:pPr>
      <w:jc w:val="center"/>
    </w:pPr>
    <w:rPr>
      <w:rFonts w:ascii="Berlin Sans FB" w:eastAsia="Times New Roman" w:hAnsi="Berlin Sans FB" w:cs="Arial"/>
      <w:sz w:val="24"/>
    </w:rPr>
  </w:style>
  <w:style w:type="character" w:customStyle="1" w:styleId="BodyTextChar">
    <w:name w:val="Body Text Char"/>
    <w:basedOn w:val="DefaultParagraphFont"/>
    <w:link w:val="BodyText"/>
    <w:rsid w:val="00F04594"/>
    <w:rPr>
      <w:rFonts w:ascii="Berlin Sans FB" w:eastAsia="Times New Roman" w:hAnsi="Berlin Sans FB" w:cs="Arial"/>
      <w:sz w:val="24"/>
      <w:szCs w:val="24"/>
    </w:rPr>
  </w:style>
  <w:style w:type="paragraph" w:styleId="BodyText2">
    <w:name w:val="Body Text 2"/>
    <w:basedOn w:val="Normal"/>
    <w:link w:val="BodyText2Char"/>
    <w:rsid w:val="00F04594"/>
    <w:rPr>
      <w:rFonts w:eastAsia="Times New Roman" w:cs="Arial"/>
      <w:color w:val="000000"/>
      <w:sz w:val="24"/>
      <w:szCs w:val="23"/>
    </w:rPr>
  </w:style>
  <w:style w:type="character" w:customStyle="1" w:styleId="BodyText2Char">
    <w:name w:val="Body Text 2 Char"/>
    <w:basedOn w:val="DefaultParagraphFont"/>
    <w:link w:val="BodyText2"/>
    <w:rsid w:val="00F04594"/>
    <w:rPr>
      <w:rFonts w:ascii="Arial" w:eastAsia="Times New Roman" w:hAnsi="Arial" w:cs="Arial"/>
      <w:color w:val="000000"/>
      <w:sz w:val="24"/>
      <w:szCs w:val="23"/>
    </w:rPr>
  </w:style>
  <w:style w:type="table" w:styleId="LightList-Accent5">
    <w:name w:val="Light List Accent 5"/>
    <w:basedOn w:val="TableNormal"/>
    <w:uiPriority w:val="61"/>
    <w:rsid w:val="00895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95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8955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B79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B79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5B7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5B79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5B7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B79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274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27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F0F0-D1D1-4632-8F5F-B51C3EC1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5</cp:revision>
  <cp:lastPrinted>2020-01-09T13:49:00Z</cp:lastPrinted>
  <dcterms:created xsi:type="dcterms:W3CDTF">2020-01-09T14:33:00Z</dcterms:created>
  <dcterms:modified xsi:type="dcterms:W3CDTF">2020-01-09T15:49:00Z</dcterms:modified>
</cp:coreProperties>
</file>