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1758F8" w:rsidP="00DB77FE" w:rsidRDefault="00900A96" w14:paraId="7288F1FC" w14:textId="0C0FEB99">
      <w:pPr>
        <w:spacing w:after="0" w:line="240" w:lineRule="auto"/>
        <w:jc w:val="both"/>
        <w:rPr>
          <w:rFonts w:ascii="Arial" w:hAnsi="Arial" w:eastAsia="Times New Roman" w:cs="Arial"/>
          <w:b/>
          <w:sz w:val="36"/>
          <w:szCs w:val="36"/>
        </w:rPr>
      </w:pPr>
      <w:r>
        <w:rPr>
          <w:rFonts w:ascii="Arial" w:hAnsi="Arial" w:eastAsia="Times New Roman" w:cs="Arial"/>
          <w:b/>
          <w:noProof/>
          <w:sz w:val="36"/>
          <w:szCs w:val="36"/>
        </w:rPr>
        <w:drawing>
          <wp:anchor distT="0" distB="0" distL="114300" distR="114300" simplePos="0" relativeHeight="251658251" behindDoc="0" locked="0" layoutInCell="1" allowOverlap="1" wp14:anchorId="443B0F81" wp14:editId="2C7259B6">
            <wp:simplePos x="0" y="0"/>
            <wp:positionH relativeFrom="column">
              <wp:posOffset>6019800</wp:posOffset>
            </wp:positionH>
            <wp:positionV relativeFrom="paragraph">
              <wp:posOffset>-189865</wp:posOffset>
            </wp:positionV>
            <wp:extent cx="891540" cy="645305"/>
            <wp:effectExtent l="0" t="0" r="381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1" cstate="print">
                      <a:extLst>
                        <a:ext uri="{28A0092B-C50C-407E-A947-70E740481C1C}">
                          <a14:useLocalDpi xmlns:a14="http://schemas.microsoft.com/office/drawing/2010/main" val="0"/>
                        </a:ext>
                      </a:extLst>
                    </a:blip>
                    <a:srcRect l="19250" t="20250" r="16000" b="32750"/>
                    <a:stretch/>
                  </pic:blipFill>
                  <pic:spPr bwMode="auto">
                    <a:xfrm>
                      <a:off x="0" y="0"/>
                      <a:ext cx="891540" cy="645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eastAsia="Times New Roman" w:cs="Arial"/>
          <w:b/>
          <w:noProof/>
          <w:sz w:val="36"/>
          <w:szCs w:val="36"/>
        </w:rPr>
        <mc:AlternateContent>
          <mc:Choice Requires="wps">
            <w:drawing>
              <wp:anchor distT="0" distB="0" distL="114300" distR="114300" simplePos="0" relativeHeight="251659278" behindDoc="0" locked="0" layoutInCell="1" allowOverlap="1" wp14:anchorId="06F4744F" wp14:editId="3918734F">
                <wp:simplePos x="0" y="0"/>
                <wp:positionH relativeFrom="column">
                  <wp:posOffset>-312420</wp:posOffset>
                </wp:positionH>
                <wp:positionV relativeFrom="paragraph">
                  <wp:posOffset>-160020</wp:posOffset>
                </wp:positionV>
                <wp:extent cx="6263640" cy="579120"/>
                <wp:effectExtent l="0" t="0" r="22860" b="11430"/>
                <wp:wrapNone/>
                <wp:docPr id="449347361" name="Rectangle 15"/>
                <wp:cNvGraphicFramePr/>
                <a:graphic xmlns:a="http://schemas.openxmlformats.org/drawingml/2006/main">
                  <a:graphicData uri="http://schemas.microsoft.com/office/word/2010/wordprocessingShape">
                    <wps:wsp>
                      <wps:cNvSpPr/>
                      <wps:spPr>
                        <a:xfrm>
                          <a:off x="0" y="0"/>
                          <a:ext cx="6263640" cy="5791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Pr="00B970FE" w:rsidR="00874891" w:rsidP="00B970FE" w:rsidRDefault="00874891" w14:paraId="42F7AF89" w14:textId="0A62E17D">
                            <w:pPr>
                              <w:spacing w:after="0" w:line="240" w:lineRule="auto"/>
                              <w:jc w:val="center"/>
                              <w:rPr>
                                <w:sz w:val="28"/>
                                <w:szCs w:val="28"/>
                              </w:rPr>
                            </w:pPr>
                            <w:r w:rsidRPr="00B970FE">
                              <w:rPr>
                                <w:sz w:val="28"/>
                                <w:szCs w:val="28"/>
                              </w:rPr>
                              <w:t>PIN Notification &amp; ID Documentation form for Registered Bodies (Umbrella Body</w:t>
                            </w:r>
                            <w:r w:rsidRPr="00B970FE" w:rsidR="00B970FE">
                              <w:rPr>
                                <w:sz w:val="28"/>
                                <w:szCs w:val="28"/>
                              </w:rPr>
                              <w:t>)</w:t>
                            </w:r>
                          </w:p>
                          <w:p w:rsidRPr="00B970FE" w:rsidR="00B970FE" w:rsidP="00B970FE" w:rsidRDefault="00B970FE" w14:paraId="25F57D6A" w14:textId="53494021">
                            <w:pPr>
                              <w:spacing w:after="0" w:line="240" w:lineRule="auto"/>
                              <w:jc w:val="center"/>
                              <w:rPr>
                                <w:sz w:val="28"/>
                                <w:szCs w:val="28"/>
                              </w:rPr>
                            </w:pPr>
                            <w:r w:rsidRPr="00B970FE">
                              <w:rPr>
                                <w:sz w:val="28"/>
                                <w:szCs w:val="28"/>
                              </w:rPr>
                              <w:t xml:space="preserve">For Standard &amp; Enhanced checks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15" style="position:absolute;left:0;text-align:left;margin-left:-24.6pt;margin-top:-12.6pt;width:493.2pt;height:45.6pt;z-index:25165927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472c4 [3204]" strokecolor="#09101d [484]" strokeweight="1pt" w14:anchorId="06F47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">
                <v:textbox>
                  <w:txbxContent>
                    <w:p w:rsidRPr="00B970FE" w:rsidR="00874891" w:rsidP="00B970FE" w:rsidRDefault="00874891" w14:paraId="42F7AF89" w14:textId="0A62E17D">
                      <w:pPr>
                        <w:spacing w:after="0" w:line="240" w:lineRule="auto"/>
                        <w:jc w:val="center"/>
                        <w:rPr>
                          <w:sz w:val="28"/>
                          <w:szCs w:val="28"/>
                        </w:rPr>
                      </w:pPr>
                      <w:r w:rsidRPr="00B970FE">
                        <w:rPr>
                          <w:sz w:val="28"/>
                          <w:szCs w:val="28"/>
                        </w:rPr>
                        <w:t>PIN Notification &amp; ID Documentation form for Registered Bodies (Umbrella Body</w:t>
                      </w:r>
                      <w:r w:rsidRPr="00B970FE" w:rsidR="00B970FE">
                        <w:rPr>
                          <w:sz w:val="28"/>
                          <w:szCs w:val="28"/>
                        </w:rPr>
                        <w:t>)</w:t>
                      </w:r>
                    </w:p>
                    <w:p w:rsidRPr="00B970FE" w:rsidR="00B970FE" w:rsidP="00B970FE" w:rsidRDefault="00B970FE" w14:paraId="25F57D6A" w14:textId="53494021">
                      <w:pPr>
                        <w:spacing w:after="0" w:line="240" w:lineRule="auto"/>
                        <w:jc w:val="center"/>
                        <w:rPr>
                          <w:sz w:val="28"/>
                          <w:szCs w:val="28"/>
                        </w:rPr>
                      </w:pPr>
                      <w:r w:rsidRPr="00B970FE">
                        <w:rPr>
                          <w:sz w:val="28"/>
                          <w:szCs w:val="28"/>
                        </w:rPr>
                        <w:t xml:space="preserve">For Standard &amp; Enhanced checks </w:t>
                      </w:r>
                    </w:p>
                  </w:txbxContent>
                </v:textbox>
              </v:rect>
            </w:pict>
          </mc:Fallback>
        </mc:AlternateContent>
      </w:r>
    </w:p>
    <w:p w:rsidR="00B970FE" w:rsidP="00DB77FE" w:rsidRDefault="00B970FE" w14:paraId="0E3FAEBC" w14:textId="29945FE6">
      <w:pPr>
        <w:spacing w:after="0" w:line="240" w:lineRule="auto"/>
        <w:jc w:val="both"/>
        <w:rPr>
          <w:rFonts w:ascii="Arial" w:hAnsi="Arial" w:eastAsia="Times New Roman" w:cs="Arial"/>
          <w:b/>
          <w:sz w:val="36"/>
          <w:szCs w:val="36"/>
        </w:rPr>
      </w:pPr>
    </w:p>
    <w:p w:rsidRPr="00DB77FE" w:rsidR="00DB77FE" w:rsidP="00DB77FE" w:rsidRDefault="00DB77FE" w14:paraId="7228AE4C" w14:textId="337E4592">
      <w:pPr>
        <w:spacing w:after="0" w:line="240" w:lineRule="auto"/>
        <w:jc w:val="both"/>
        <w:rPr>
          <w:rFonts w:ascii="Arial" w:hAnsi="Arial" w:eastAsia="Times New Roman" w:cs="Arial"/>
          <w:b/>
          <w:sz w:val="36"/>
          <w:szCs w:val="36"/>
        </w:rPr>
      </w:pPr>
      <w:r w:rsidRPr="00DB77FE">
        <w:rPr>
          <w:rFonts w:ascii="Arial" w:hAnsi="Arial" w:eastAsia="Times New Roman" w:cs="Arial"/>
          <w:b/>
          <w:sz w:val="36"/>
          <w:szCs w:val="36"/>
        </w:rPr>
        <w:t>Applicant instructions</w:t>
      </w:r>
      <w:r w:rsidRPr="00DB77FE">
        <w:rPr>
          <w:rFonts w:ascii="Arial" w:hAnsi="Arial" w:eastAsia="Times New Roman" w:cs="Arial"/>
          <w:b/>
          <w:sz w:val="36"/>
          <w:szCs w:val="36"/>
        </w:rPr>
        <w:tab/>
      </w:r>
      <w:r w:rsidRPr="00DB77FE">
        <w:rPr>
          <w:rFonts w:ascii="Arial" w:hAnsi="Arial" w:eastAsia="Times New Roman" w:cs="Arial"/>
          <w:b/>
          <w:sz w:val="36"/>
          <w:szCs w:val="36"/>
        </w:rPr>
        <w:tab/>
      </w:r>
      <w:r w:rsidRPr="00DB77FE">
        <w:rPr>
          <w:rFonts w:ascii="Arial" w:hAnsi="Arial" w:eastAsia="Times New Roman" w:cs="Arial"/>
          <w:b/>
          <w:sz w:val="36"/>
          <w:szCs w:val="36"/>
        </w:rPr>
        <w:tab/>
      </w:r>
      <w:r w:rsidRPr="00DB77FE">
        <w:rPr>
          <w:rFonts w:ascii="Arial" w:hAnsi="Arial" w:eastAsia="Times New Roman" w:cs="Arial"/>
          <w:b/>
          <w:sz w:val="36"/>
          <w:szCs w:val="36"/>
        </w:rPr>
        <w:tab/>
      </w:r>
      <w:r w:rsidRPr="00DB77FE">
        <w:rPr>
          <w:rFonts w:ascii="Arial" w:hAnsi="Arial" w:eastAsia="Times New Roman" w:cs="Arial"/>
          <w:b/>
          <w:sz w:val="36"/>
          <w:szCs w:val="36"/>
        </w:rPr>
        <w:tab/>
      </w:r>
      <w:r w:rsidRPr="00DB77FE">
        <w:rPr>
          <w:rFonts w:ascii="Arial" w:hAnsi="Arial" w:eastAsia="Times New Roman" w:cs="Arial"/>
          <w:b/>
          <w:sz w:val="36"/>
          <w:szCs w:val="36"/>
        </w:rPr>
        <w:tab/>
      </w:r>
    </w:p>
    <w:p w:rsidRPr="005C2088" w:rsidR="00EE5E1D" w:rsidP="00EE5E1D" w:rsidRDefault="00EE5E1D" w14:paraId="390778D8" w14:textId="70E83148">
      <w:pPr>
        <w:pStyle w:val="NormalWeb"/>
        <w:rPr>
          <w:rFonts w:ascii="Arial" w:hAnsi="Arial" w:cs="Arial"/>
          <w:color w:val="000000"/>
          <w:u w:val="single"/>
        </w:rPr>
      </w:pPr>
      <w:r w:rsidRPr="56BC582A">
        <w:rPr>
          <w:rFonts w:ascii="Arial" w:hAnsi="Arial" w:cs="Arial"/>
          <w:color w:val="000000" w:themeColor="text1"/>
        </w:rPr>
        <w:t xml:space="preserve">1. Go to </w:t>
      </w:r>
      <w:r w:rsidRPr="56BC582A">
        <w:rPr>
          <w:rFonts w:ascii="Arial" w:hAnsi="Arial" w:cs="Arial"/>
          <w:color w:val="000000" w:themeColor="text1"/>
          <w:u w:val="single"/>
        </w:rPr>
        <w:t>https://www.nidirect.gov.uk/services/apply-online-standard</w:t>
      </w:r>
      <w:r w:rsidRPr="56BC582A" w:rsidR="1548EB42">
        <w:rPr>
          <w:rFonts w:ascii="Arial" w:hAnsi="Arial" w:cs="Arial"/>
          <w:color w:val="000000" w:themeColor="text1"/>
          <w:u w:val="single"/>
        </w:rPr>
        <w:t>/enhanced</w:t>
      </w:r>
      <w:r w:rsidRPr="56BC582A">
        <w:rPr>
          <w:rFonts w:ascii="Arial" w:hAnsi="Arial" w:cs="Arial"/>
          <w:color w:val="000000" w:themeColor="text1"/>
          <w:u w:val="single"/>
        </w:rPr>
        <w:t>-check-through-registered-body</w:t>
      </w:r>
    </w:p>
    <w:p w:rsidRPr="005C2088" w:rsidR="00EE5E1D" w:rsidP="00EE5E1D" w:rsidRDefault="00EE5E1D" w14:paraId="6EB3D0AE" w14:textId="14F42A8E">
      <w:pPr>
        <w:pStyle w:val="NormalWeb"/>
        <w:rPr>
          <w:rFonts w:ascii="Arial" w:hAnsi="Arial" w:cs="Arial"/>
          <w:color w:val="000000"/>
          <w:u w:val="single"/>
        </w:rPr>
      </w:pPr>
      <w:r w:rsidRPr="29D0792A" w:rsidR="00EE5E1D">
        <w:rPr>
          <w:rFonts w:ascii="Arial" w:hAnsi="Arial" w:cs="Arial"/>
          <w:color w:val="000000" w:themeColor="text1" w:themeTint="FF" w:themeShade="FF"/>
        </w:rPr>
        <w:t xml:space="preserve">2. Select the green button to create a </w:t>
      </w:r>
      <w:r w:rsidRPr="29D0792A" w:rsidR="00EE5E1D">
        <w:rPr>
          <w:rFonts w:ascii="Arial" w:hAnsi="Arial" w:cs="Arial"/>
          <w:color w:val="000000" w:themeColor="text1" w:themeTint="FF" w:themeShade="FF"/>
        </w:rPr>
        <w:t>nidirect</w:t>
      </w:r>
      <w:r w:rsidRPr="29D0792A" w:rsidR="00EE5E1D">
        <w:rPr>
          <w:rFonts w:ascii="Arial" w:hAnsi="Arial" w:cs="Arial"/>
          <w:color w:val="000000" w:themeColor="text1" w:themeTint="FF" w:themeShade="FF"/>
        </w:rPr>
        <w:t xml:space="preserve"> account and apply for a standard </w:t>
      </w:r>
      <w:r w:rsidRPr="29D0792A" w:rsidR="7D12AEC9">
        <w:rPr>
          <w:rFonts w:ascii="Arial" w:hAnsi="Arial" w:cs="Arial"/>
          <w:color w:val="000000" w:themeColor="text1" w:themeTint="FF" w:themeShade="FF"/>
        </w:rPr>
        <w:t xml:space="preserve">or enhanced </w:t>
      </w:r>
      <w:r w:rsidRPr="29D0792A" w:rsidR="00EE5E1D">
        <w:rPr>
          <w:rFonts w:ascii="Arial" w:hAnsi="Arial" w:cs="Arial"/>
          <w:color w:val="000000" w:themeColor="text1" w:themeTint="FF" w:themeShade="FF"/>
        </w:rPr>
        <w:t>check. If you already h</w:t>
      </w:r>
      <w:r w:rsidRPr="29D0792A" w:rsidR="00EE5E1D">
        <w:rPr>
          <w:rFonts w:ascii="Arial" w:hAnsi="Arial" w:cs="Arial"/>
          <w:color w:val="000000" w:themeColor="text1" w:themeTint="FF" w:themeShade="FF"/>
        </w:rPr>
        <w:t xml:space="preserve">ave a </w:t>
      </w:r>
      <w:r w:rsidRPr="29D0792A" w:rsidR="00EE5E1D">
        <w:rPr>
          <w:rFonts w:ascii="Arial" w:hAnsi="Arial" w:cs="Arial"/>
          <w:color w:val="000000" w:themeColor="text1" w:themeTint="FF" w:themeShade="FF"/>
        </w:rPr>
        <w:t>ni</w:t>
      </w:r>
      <w:r w:rsidRPr="29D0792A" w:rsidR="00EE5E1D">
        <w:rPr>
          <w:rFonts w:ascii="Arial" w:hAnsi="Arial" w:cs="Arial"/>
          <w:color w:val="000000" w:themeColor="text1" w:themeTint="FF" w:themeShade="FF"/>
        </w:rPr>
        <w:t>d</w:t>
      </w:r>
      <w:r w:rsidRPr="29D0792A" w:rsidR="00EE5E1D">
        <w:rPr>
          <w:rFonts w:ascii="Arial" w:hAnsi="Arial" w:cs="Arial"/>
          <w:color w:val="000000" w:themeColor="text1" w:themeTint="FF" w:themeShade="FF"/>
        </w:rPr>
        <w:t>irect</w:t>
      </w:r>
      <w:r w:rsidRPr="29D0792A" w:rsidR="00EE5E1D">
        <w:rPr>
          <w:rFonts w:ascii="Arial" w:hAnsi="Arial" w:cs="Arial"/>
          <w:color w:val="000000" w:themeColor="text1" w:themeTint="FF" w:themeShade="FF"/>
        </w:rPr>
        <w:t xml:space="preserve"> </w:t>
      </w:r>
      <w:r w:rsidRPr="29D0792A" w:rsidR="00EE5E1D">
        <w:rPr>
          <w:rFonts w:ascii="Arial" w:hAnsi="Arial" w:cs="Arial"/>
          <w:color w:val="000000" w:themeColor="text1" w:themeTint="FF" w:themeShade="FF"/>
        </w:rPr>
        <w:t>a</w:t>
      </w:r>
      <w:r w:rsidRPr="29D0792A" w:rsidR="00EE5E1D">
        <w:rPr>
          <w:rFonts w:ascii="Arial" w:hAnsi="Arial" w:cs="Arial"/>
          <w:color w:val="000000" w:themeColor="text1" w:themeTint="FF" w:themeShade="FF"/>
        </w:rPr>
        <w:t>ccount</w:t>
      </w:r>
      <w:r w:rsidRPr="29D0792A" w:rsidR="00EE5E1D">
        <w:rPr>
          <w:rFonts w:ascii="Arial" w:hAnsi="Arial" w:cs="Arial"/>
          <w:color w:val="000000" w:themeColor="text1" w:themeTint="FF" w:themeShade="FF"/>
        </w:rPr>
        <w:t xml:space="preserve"> you should use this. You may be prompted to uplift this account to a higher level – instructions will appear on screen. </w:t>
      </w:r>
      <w:r w:rsidRPr="29D0792A" w:rsidR="00EE5E1D">
        <w:rPr>
          <w:rFonts w:ascii="Arial" w:hAnsi="Arial" w:cs="Arial"/>
          <w:color w:val="000000" w:themeColor="text1" w:themeTint="FF" w:themeShade="FF"/>
          <w:u w:val="single"/>
        </w:rPr>
        <w:t>Guidance document to cre</w:t>
      </w:r>
      <w:r w:rsidRPr="29D0792A" w:rsidR="00EE5E1D">
        <w:rPr>
          <w:rFonts w:ascii="Arial" w:hAnsi="Arial" w:cs="Arial"/>
          <w:color w:val="000000" w:themeColor="text1" w:themeTint="FF" w:themeShade="FF"/>
          <w:u w:val="single"/>
        </w:rPr>
        <w:t xml:space="preserve">ate a </w:t>
      </w:r>
      <w:r w:rsidRPr="29D0792A" w:rsidR="00EE5E1D">
        <w:rPr>
          <w:rFonts w:ascii="Arial" w:hAnsi="Arial" w:cs="Arial"/>
          <w:color w:val="000000" w:themeColor="text1" w:themeTint="FF" w:themeShade="FF"/>
          <w:u w:val="single"/>
        </w:rPr>
        <w:t>ni</w:t>
      </w:r>
      <w:r w:rsidRPr="29D0792A" w:rsidR="00EE5E1D">
        <w:rPr>
          <w:rFonts w:ascii="Arial" w:hAnsi="Arial" w:cs="Arial"/>
          <w:color w:val="000000" w:themeColor="text1" w:themeTint="FF" w:themeShade="FF"/>
          <w:u w:val="single"/>
        </w:rPr>
        <w:t>direct</w:t>
      </w:r>
      <w:r w:rsidRPr="29D0792A" w:rsidR="00EE5E1D">
        <w:rPr>
          <w:rFonts w:ascii="Arial" w:hAnsi="Arial" w:cs="Arial"/>
          <w:color w:val="000000" w:themeColor="text1" w:themeTint="FF" w:themeShade="FF"/>
          <w:u w:val="single"/>
        </w:rPr>
        <w:t xml:space="preserve"> account</w:t>
      </w:r>
    </w:p>
    <w:p w:rsidRPr="005C2088" w:rsidR="00EE5E1D" w:rsidP="00EE5E1D" w:rsidRDefault="00EE5E1D" w14:paraId="035997BA" w14:textId="77777777">
      <w:pPr>
        <w:pStyle w:val="NormalWeb"/>
        <w:rPr>
          <w:rFonts w:ascii="Arial" w:hAnsi="Arial" w:cs="Arial"/>
          <w:color w:val="000000"/>
        </w:rPr>
      </w:pPr>
      <w:r w:rsidRPr="005C2088">
        <w:rPr>
          <w:rFonts w:ascii="Arial" w:hAnsi="Arial" w:cs="Arial"/>
          <w:color w:val="000000"/>
        </w:rPr>
        <w:t>3. You will need to retain your login credentials for future use.</w:t>
      </w:r>
    </w:p>
    <w:p w:rsidRPr="005C2088" w:rsidR="00EE5E1D" w:rsidP="00EE5E1D" w:rsidRDefault="00EE5E1D" w14:paraId="1F1E7F6F" w14:textId="77777777">
      <w:pPr>
        <w:pStyle w:val="NormalWeb"/>
        <w:rPr>
          <w:rFonts w:ascii="Arial" w:hAnsi="Arial" w:cs="Arial"/>
          <w:color w:val="000000"/>
        </w:rPr>
      </w:pPr>
      <w:r w:rsidRPr="005C2088">
        <w:rPr>
          <w:rFonts w:ascii="Arial" w:hAnsi="Arial" w:cs="Arial"/>
          <w:color w:val="000000"/>
        </w:rPr>
        <w:t xml:space="preserve">4. A digital identity validation will be conducted when you create or uplift the </w:t>
      </w:r>
      <w:proofErr w:type="spellStart"/>
      <w:r w:rsidRPr="005C2088">
        <w:rPr>
          <w:rFonts w:ascii="Arial" w:hAnsi="Arial" w:cs="Arial"/>
          <w:color w:val="000000"/>
        </w:rPr>
        <w:t>nidirect</w:t>
      </w:r>
      <w:proofErr w:type="spellEnd"/>
      <w:r w:rsidRPr="005C2088">
        <w:rPr>
          <w:rFonts w:ascii="Arial" w:hAnsi="Arial" w:cs="Arial"/>
          <w:color w:val="000000"/>
        </w:rPr>
        <w:t xml:space="preserve"> account. Your current name, </w:t>
      </w:r>
      <w:proofErr w:type="spellStart"/>
      <w:r w:rsidRPr="005C2088">
        <w:rPr>
          <w:rFonts w:ascii="Arial" w:hAnsi="Arial" w:cs="Arial"/>
          <w:color w:val="000000"/>
        </w:rPr>
        <w:t>DoB</w:t>
      </w:r>
      <w:proofErr w:type="spellEnd"/>
      <w:r w:rsidRPr="005C2088">
        <w:rPr>
          <w:rFonts w:ascii="Arial" w:hAnsi="Arial" w:cs="Arial"/>
          <w:color w:val="000000"/>
        </w:rPr>
        <w:t xml:space="preserve"> and current address will be verified by </w:t>
      </w:r>
      <w:proofErr w:type="spellStart"/>
      <w:r w:rsidRPr="005C2088">
        <w:rPr>
          <w:rFonts w:ascii="Arial" w:hAnsi="Arial" w:cs="Arial"/>
          <w:color w:val="000000"/>
        </w:rPr>
        <w:t>nidirect</w:t>
      </w:r>
      <w:proofErr w:type="spellEnd"/>
      <w:r w:rsidRPr="005C2088">
        <w:rPr>
          <w:rFonts w:ascii="Arial" w:hAnsi="Arial" w:cs="Arial"/>
          <w:color w:val="000000"/>
        </w:rPr>
        <w:t>. You will be asked to upload the required identity documentation and provide a selfie. Instructions will appear on screen.</w:t>
      </w:r>
    </w:p>
    <w:p w:rsidRPr="005C2088" w:rsidR="00EE5E1D" w:rsidP="00EE5E1D" w:rsidRDefault="00EE5E1D" w14:paraId="700B7606" w14:textId="77777777">
      <w:pPr>
        <w:pStyle w:val="NormalWeb"/>
        <w:rPr>
          <w:rFonts w:ascii="Arial" w:hAnsi="Arial" w:cs="Arial"/>
          <w:color w:val="000000"/>
        </w:rPr>
      </w:pPr>
      <w:r w:rsidRPr="005C2088">
        <w:rPr>
          <w:rFonts w:ascii="Arial" w:hAnsi="Arial" w:cs="Arial"/>
          <w:color w:val="000000"/>
        </w:rPr>
        <w:t xml:space="preserve">If there are problems creating this account contact </w:t>
      </w:r>
      <w:proofErr w:type="spellStart"/>
      <w:r w:rsidRPr="005C2088">
        <w:rPr>
          <w:rFonts w:ascii="Arial" w:hAnsi="Arial" w:cs="Arial"/>
          <w:color w:val="000000"/>
        </w:rPr>
        <w:t>nidirect</w:t>
      </w:r>
      <w:proofErr w:type="spellEnd"/>
      <w:r w:rsidRPr="005C2088">
        <w:rPr>
          <w:rFonts w:ascii="Arial" w:hAnsi="Arial" w:cs="Arial"/>
          <w:color w:val="000000"/>
        </w:rPr>
        <w:t xml:space="preserve"> on 0300 200 7868 or email nida@nidirect.gov.uk.</w:t>
      </w:r>
    </w:p>
    <w:p w:rsidRPr="005C2088" w:rsidR="00EE5E1D" w:rsidP="00EE5E1D" w:rsidRDefault="00EE5E1D" w14:paraId="02BBC6EF" w14:textId="77777777">
      <w:pPr>
        <w:pStyle w:val="NormalWeb"/>
        <w:rPr>
          <w:rFonts w:ascii="Arial" w:hAnsi="Arial" w:cs="Arial"/>
          <w:color w:val="000000"/>
        </w:rPr>
      </w:pPr>
      <w:r w:rsidRPr="005C2088">
        <w:rPr>
          <w:rFonts w:ascii="Arial" w:hAnsi="Arial" w:cs="Arial"/>
          <w:color w:val="000000"/>
        </w:rPr>
        <w:t xml:space="preserve">5. Once you have successfully created/logged in, you will be taken to the on-line </w:t>
      </w:r>
      <w:proofErr w:type="spellStart"/>
      <w:r w:rsidRPr="005C2088">
        <w:rPr>
          <w:rFonts w:ascii="Arial" w:hAnsi="Arial" w:cs="Arial"/>
          <w:color w:val="000000"/>
        </w:rPr>
        <w:t>AccessNI</w:t>
      </w:r>
      <w:proofErr w:type="spellEnd"/>
      <w:r w:rsidRPr="005C2088">
        <w:rPr>
          <w:rFonts w:ascii="Arial" w:hAnsi="Arial" w:cs="Arial"/>
          <w:color w:val="000000"/>
        </w:rPr>
        <w:t xml:space="preserve"> application.</w:t>
      </w:r>
    </w:p>
    <w:tbl>
      <w:tblPr>
        <w:tblStyle w:val="TableGrid"/>
        <w:tblpPr w:leftFromText="180" w:rightFromText="180" w:vertAnchor="text" w:horzAnchor="page" w:tblpX="7657" w:tblpY="-44"/>
        <w:tblW w:w="0" w:type="auto"/>
        <w:tblLook w:val="04A0" w:firstRow="1" w:lastRow="0" w:firstColumn="1" w:lastColumn="0" w:noHBand="0" w:noVBand="1"/>
      </w:tblPr>
      <w:tblGrid>
        <w:gridCol w:w="657"/>
        <w:gridCol w:w="658"/>
        <w:gridCol w:w="658"/>
        <w:gridCol w:w="658"/>
        <w:gridCol w:w="658"/>
        <w:gridCol w:w="641"/>
      </w:tblGrid>
      <w:tr w:rsidRPr="005C2088" w:rsidR="005C2088" w:rsidTr="005C2088" w14:paraId="5C0BBBF8" w14:textId="77777777">
        <w:trPr>
          <w:trHeight w:val="368"/>
        </w:trPr>
        <w:tc>
          <w:tcPr>
            <w:tcW w:w="657" w:type="dxa"/>
          </w:tcPr>
          <w:p w:rsidRPr="005C2088" w:rsidR="005C2088" w:rsidP="005C2088" w:rsidRDefault="005C2088" w14:paraId="7FA7EB2B" w14:textId="77777777">
            <w:pPr>
              <w:pStyle w:val="NormalWeb"/>
              <w:rPr>
                <w:rFonts w:ascii="Arial" w:hAnsi="Arial" w:cs="Arial"/>
                <w:color w:val="000000"/>
                <w:sz w:val="32"/>
                <w:szCs w:val="32"/>
              </w:rPr>
            </w:pPr>
            <w:r w:rsidRPr="005C2088">
              <w:rPr>
                <w:rFonts w:ascii="Arial" w:hAnsi="Arial" w:cs="Arial"/>
                <w:color w:val="000000"/>
                <w:sz w:val="32"/>
                <w:szCs w:val="32"/>
              </w:rPr>
              <w:t>8</w:t>
            </w:r>
          </w:p>
        </w:tc>
        <w:tc>
          <w:tcPr>
            <w:tcW w:w="658" w:type="dxa"/>
          </w:tcPr>
          <w:p w:rsidRPr="005C2088" w:rsidR="005C2088" w:rsidP="005C2088" w:rsidRDefault="005C2088" w14:paraId="67F5D9E3" w14:textId="77777777">
            <w:pPr>
              <w:pStyle w:val="NormalWeb"/>
              <w:rPr>
                <w:rFonts w:ascii="Arial" w:hAnsi="Arial" w:cs="Arial"/>
                <w:color w:val="000000"/>
                <w:sz w:val="32"/>
                <w:szCs w:val="32"/>
              </w:rPr>
            </w:pPr>
            <w:r w:rsidRPr="005C2088">
              <w:rPr>
                <w:rFonts w:ascii="Arial" w:hAnsi="Arial" w:cs="Arial"/>
                <w:color w:val="000000"/>
                <w:sz w:val="32"/>
                <w:szCs w:val="32"/>
              </w:rPr>
              <w:t>1</w:t>
            </w:r>
          </w:p>
        </w:tc>
        <w:tc>
          <w:tcPr>
            <w:tcW w:w="658" w:type="dxa"/>
          </w:tcPr>
          <w:p w:rsidRPr="005C2088" w:rsidR="005C2088" w:rsidP="005C2088" w:rsidRDefault="005C2088" w14:paraId="5DB4D0AD" w14:textId="77777777">
            <w:pPr>
              <w:pStyle w:val="NormalWeb"/>
              <w:rPr>
                <w:rFonts w:ascii="Arial" w:hAnsi="Arial" w:cs="Arial"/>
                <w:color w:val="000000"/>
                <w:sz w:val="32"/>
                <w:szCs w:val="32"/>
              </w:rPr>
            </w:pPr>
            <w:r w:rsidRPr="005C2088">
              <w:rPr>
                <w:rFonts w:ascii="Arial" w:hAnsi="Arial" w:cs="Arial"/>
                <w:color w:val="000000"/>
                <w:sz w:val="32"/>
                <w:szCs w:val="32"/>
              </w:rPr>
              <w:t>3</w:t>
            </w:r>
          </w:p>
        </w:tc>
        <w:tc>
          <w:tcPr>
            <w:tcW w:w="658" w:type="dxa"/>
          </w:tcPr>
          <w:p w:rsidRPr="005C2088" w:rsidR="005C2088" w:rsidP="005C2088" w:rsidRDefault="005C2088" w14:paraId="7CB6564F" w14:textId="77777777">
            <w:pPr>
              <w:pStyle w:val="NormalWeb"/>
              <w:rPr>
                <w:rFonts w:ascii="Arial" w:hAnsi="Arial" w:cs="Arial"/>
                <w:color w:val="000000"/>
                <w:sz w:val="32"/>
                <w:szCs w:val="32"/>
              </w:rPr>
            </w:pPr>
            <w:r w:rsidRPr="005C2088">
              <w:rPr>
                <w:rFonts w:ascii="Arial" w:hAnsi="Arial" w:cs="Arial"/>
                <w:color w:val="000000"/>
                <w:sz w:val="32"/>
                <w:szCs w:val="32"/>
              </w:rPr>
              <w:t>4</w:t>
            </w:r>
          </w:p>
        </w:tc>
        <w:tc>
          <w:tcPr>
            <w:tcW w:w="658" w:type="dxa"/>
          </w:tcPr>
          <w:p w:rsidRPr="005C2088" w:rsidR="005C2088" w:rsidP="005C2088" w:rsidRDefault="005C2088" w14:paraId="7A1A1041" w14:textId="77777777">
            <w:pPr>
              <w:pStyle w:val="NormalWeb"/>
              <w:rPr>
                <w:rFonts w:ascii="Arial" w:hAnsi="Arial" w:cs="Arial"/>
                <w:color w:val="000000"/>
                <w:sz w:val="32"/>
                <w:szCs w:val="32"/>
              </w:rPr>
            </w:pPr>
            <w:r w:rsidRPr="005C2088">
              <w:rPr>
                <w:rFonts w:ascii="Arial" w:hAnsi="Arial" w:cs="Arial"/>
                <w:color w:val="000000"/>
                <w:sz w:val="32"/>
                <w:szCs w:val="32"/>
              </w:rPr>
              <w:t>5</w:t>
            </w:r>
          </w:p>
        </w:tc>
        <w:tc>
          <w:tcPr>
            <w:tcW w:w="641" w:type="dxa"/>
          </w:tcPr>
          <w:p w:rsidRPr="005C2088" w:rsidR="005C2088" w:rsidP="005C2088" w:rsidRDefault="005C2088" w14:paraId="54EE7BAF" w14:textId="77777777">
            <w:pPr>
              <w:pStyle w:val="NormalWeb"/>
              <w:rPr>
                <w:rFonts w:ascii="Arial" w:hAnsi="Arial" w:cs="Arial"/>
                <w:color w:val="000000"/>
                <w:sz w:val="32"/>
                <w:szCs w:val="32"/>
              </w:rPr>
            </w:pPr>
            <w:r w:rsidRPr="005C2088">
              <w:rPr>
                <w:rFonts w:ascii="Arial" w:hAnsi="Arial" w:cs="Arial"/>
                <w:color w:val="000000"/>
                <w:sz w:val="32"/>
                <w:szCs w:val="32"/>
              </w:rPr>
              <w:t>7</w:t>
            </w:r>
          </w:p>
        </w:tc>
      </w:tr>
    </w:tbl>
    <w:p w:rsidR="00344DB7" w:rsidP="005C2088" w:rsidRDefault="005C2088" w14:paraId="2DEE2091" w14:textId="7F5ECD30">
      <w:pPr>
        <w:pStyle w:val="NormalWeb"/>
        <w:spacing w:before="0" w:beforeAutospacing="0" w:after="0" w:afterAutospacing="0"/>
        <w:rPr>
          <w:rFonts w:ascii="Arial" w:hAnsi="Arial" w:cs="Arial"/>
          <w:color w:val="000000"/>
        </w:rPr>
      </w:pPr>
      <w:r w:rsidRPr="005C2088">
        <w:rPr>
          <w:rFonts w:ascii="Arial" w:hAnsi="Arial" w:cs="Arial"/>
          <w:color w:val="000000"/>
        </w:rPr>
        <w:t xml:space="preserve"> </w:t>
      </w:r>
      <w:r w:rsidRPr="005C2088" w:rsidR="00EE5E1D">
        <w:rPr>
          <w:rFonts w:ascii="Arial" w:hAnsi="Arial" w:cs="Arial"/>
          <w:color w:val="000000"/>
        </w:rPr>
        <w:t>6. Enter the PIN number at Step 1 of the form completion</w:t>
      </w:r>
    </w:p>
    <w:p w:rsidRPr="005C2088" w:rsidR="005C2088" w:rsidP="005C2088" w:rsidRDefault="005C2088" w14:paraId="04539610" w14:textId="77777777">
      <w:pPr>
        <w:pStyle w:val="NormalWeb"/>
        <w:spacing w:before="0" w:beforeAutospacing="0" w:after="0" w:afterAutospacing="0"/>
        <w:rPr>
          <w:rFonts w:ascii="Arial" w:hAnsi="Arial" w:cs="Arial"/>
          <w:color w:val="000000"/>
        </w:rPr>
      </w:pPr>
    </w:p>
    <w:p w:rsidRPr="005C2088" w:rsidR="00EE5E1D" w:rsidP="005C2088" w:rsidRDefault="00EE5E1D" w14:paraId="2FB907FA" w14:textId="77777777">
      <w:pPr>
        <w:pStyle w:val="NormalWeb"/>
        <w:spacing w:before="0" w:beforeAutospacing="0" w:after="0" w:afterAutospacing="0"/>
        <w:rPr>
          <w:rFonts w:ascii="Arial" w:hAnsi="Arial" w:cs="Arial"/>
          <w:color w:val="000000"/>
        </w:rPr>
      </w:pPr>
      <w:r w:rsidRPr="005C2088">
        <w:rPr>
          <w:rFonts w:ascii="Arial" w:hAnsi="Arial" w:cs="Arial"/>
          <w:color w:val="000000"/>
        </w:rPr>
        <w:t>7. Complete the remainder of the application.</w:t>
      </w:r>
    </w:p>
    <w:p w:rsidRPr="005C2088" w:rsidR="00EE5E1D" w:rsidP="00EE5E1D" w:rsidRDefault="00EE5E1D" w14:paraId="3D01539F" w14:textId="3A50CB46">
      <w:pPr>
        <w:pStyle w:val="NormalWeb"/>
        <w:rPr>
          <w:rFonts w:ascii="Arial" w:hAnsi="Arial" w:cs="Arial"/>
          <w:color w:val="000000"/>
        </w:rPr>
      </w:pPr>
      <w:r w:rsidRPr="005C2088">
        <w:rPr>
          <w:rFonts w:ascii="Arial" w:hAnsi="Arial" w:cs="Arial"/>
          <w:color w:val="000000"/>
        </w:rPr>
        <w:t xml:space="preserve">8. Upload the required identity documents to the </w:t>
      </w:r>
      <w:proofErr w:type="spellStart"/>
      <w:r w:rsidRPr="005C2088">
        <w:rPr>
          <w:rFonts w:ascii="Arial" w:hAnsi="Arial" w:cs="Arial"/>
          <w:color w:val="000000"/>
        </w:rPr>
        <w:t>AccessNI</w:t>
      </w:r>
      <w:proofErr w:type="spellEnd"/>
      <w:r w:rsidRPr="005C2088">
        <w:rPr>
          <w:rFonts w:ascii="Arial" w:hAnsi="Arial" w:cs="Arial"/>
          <w:color w:val="000000"/>
        </w:rPr>
        <w:t xml:space="preserve"> application form. You are required to upload </w:t>
      </w:r>
      <w:r w:rsidRPr="005C2088">
        <w:rPr>
          <w:rFonts w:ascii="Arial" w:hAnsi="Arial" w:cs="Arial"/>
          <w:b/>
          <w:bCs/>
          <w:color w:val="000000"/>
        </w:rPr>
        <w:t>two identity documents</w:t>
      </w:r>
      <w:r w:rsidRPr="005C2088">
        <w:rPr>
          <w:rFonts w:ascii="Arial" w:hAnsi="Arial" w:cs="Arial"/>
          <w:color w:val="000000"/>
        </w:rPr>
        <w:t xml:space="preserve">, chosen from the </w:t>
      </w:r>
      <w:proofErr w:type="spellStart"/>
      <w:r w:rsidRPr="005C2088">
        <w:rPr>
          <w:rFonts w:ascii="Arial" w:hAnsi="Arial" w:cs="Arial"/>
          <w:color w:val="000000"/>
        </w:rPr>
        <w:t>AccessNI</w:t>
      </w:r>
      <w:proofErr w:type="spellEnd"/>
      <w:r w:rsidRPr="005C2088">
        <w:rPr>
          <w:rFonts w:ascii="Arial" w:hAnsi="Arial" w:cs="Arial"/>
          <w:color w:val="000000"/>
        </w:rPr>
        <w:t xml:space="preserve"> List of Acceptable Identity </w:t>
      </w:r>
      <w:proofErr w:type="spellStart"/>
      <w:proofErr w:type="gramStart"/>
      <w:r w:rsidRPr="005C2088">
        <w:rPr>
          <w:rFonts w:ascii="Arial" w:hAnsi="Arial" w:cs="Arial"/>
          <w:color w:val="000000"/>
        </w:rPr>
        <w:t>documents,to</w:t>
      </w:r>
      <w:proofErr w:type="spellEnd"/>
      <w:proofErr w:type="gramEnd"/>
      <w:r w:rsidRPr="005C2088">
        <w:rPr>
          <w:rFonts w:ascii="Arial" w:hAnsi="Arial" w:cs="Arial"/>
          <w:color w:val="000000"/>
        </w:rPr>
        <w:t xml:space="preserve"> the </w:t>
      </w:r>
      <w:proofErr w:type="spellStart"/>
      <w:r w:rsidRPr="005C2088">
        <w:rPr>
          <w:rFonts w:ascii="Arial" w:hAnsi="Arial" w:cs="Arial"/>
          <w:color w:val="000000"/>
        </w:rPr>
        <w:t>AccessNI</w:t>
      </w:r>
      <w:proofErr w:type="spellEnd"/>
      <w:r w:rsidRPr="005C2088">
        <w:rPr>
          <w:rFonts w:ascii="Arial" w:hAnsi="Arial" w:cs="Arial"/>
          <w:color w:val="000000"/>
        </w:rPr>
        <w:t xml:space="preserve"> application form to allow the Signatory to verify that middle names and previous surnames have been provided. To help avoid delays, where possible the following documents should be uploaded with the application </w:t>
      </w:r>
      <w:proofErr w:type="gramStart"/>
      <w:r w:rsidRPr="005C2088">
        <w:rPr>
          <w:rFonts w:ascii="Arial" w:hAnsi="Arial" w:cs="Arial"/>
          <w:color w:val="000000"/>
        </w:rPr>
        <w:t>form:-</w:t>
      </w:r>
      <w:proofErr w:type="gramEnd"/>
    </w:p>
    <w:p w:rsidRPr="005C2088" w:rsidR="00EE5E1D" w:rsidP="005C2088" w:rsidRDefault="00EE5E1D" w14:paraId="76F1DC3E" w14:textId="73D542D8">
      <w:pPr>
        <w:pStyle w:val="NormalWeb"/>
        <w:numPr>
          <w:ilvl w:val="0"/>
          <w:numId w:val="5"/>
        </w:numPr>
        <w:rPr>
          <w:rFonts w:ascii="Arial" w:hAnsi="Arial" w:cs="Arial"/>
          <w:color w:val="000000"/>
        </w:rPr>
      </w:pPr>
      <w:r w:rsidRPr="005C2088">
        <w:rPr>
          <w:rFonts w:ascii="Arial" w:hAnsi="Arial" w:cs="Arial"/>
          <w:color w:val="000000"/>
        </w:rPr>
        <w:t xml:space="preserve">Applicant’s birth certificate issued at time of birth or another suitable document that confirms the name(s) at birth and date of </w:t>
      </w:r>
      <w:proofErr w:type="gramStart"/>
      <w:r w:rsidRPr="005C2088">
        <w:rPr>
          <w:rFonts w:ascii="Arial" w:hAnsi="Arial" w:cs="Arial"/>
          <w:color w:val="000000"/>
        </w:rPr>
        <w:t>birth;</w:t>
      </w:r>
      <w:proofErr w:type="gramEnd"/>
    </w:p>
    <w:p w:rsidRPr="005C2088" w:rsidR="00EE5E1D" w:rsidP="005C2088" w:rsidRDefault="00EE5E1D" w14:paraId="379B1C6D" w14:textId="1D179C9B">
      <w:pPr>
        <w:pStyle w:val="NormalWeb"/>
        <w:numPr>
          <w:ilvl w:val="0"/>
          <w:numId w:val="5"/>
        </w:numPr>
        <w:rPr>
          <w:rFonts w:ascii="Arial" w:hAnsi="Arial" w:cs="Arial"/>
          <w:color w:val="000000"/>
        </w:rPr>
      </w:pPr>
      <w:r w:rsidRPr="005C2088">
        <w:rPr>
          <w:rFonts w:ascii="Arial" w:hAnsi="Arial" w:cs="Arial"/>
          <w:color w:val="000000"/>
        </w:rPr>
        <w:t>A document that contains both the applicant’s current name and photograph.</w:t>
      </w:r>
    </w:p>
    <w:p w:rsidRPr="005C2088" w:rsidR="00EE5E1D" w:rsidP="00EE5E1D" w:rsidRDefault="00EE5E1D" w14:paraId="549E5CA2" w14:textId="77777777">
      <w:pPr>
        <w:pStyle w:val="NormalWeb"/>
        <w:rPr>
          <w:rFonts w:ascii="Arial" w:hAnsi="Arial" w:cs="Arial"/>
          <w:color w:val="000000"/>
        </w:rPr>
      </w:pPr>
      <w:r w:rsidRPr="005C2088">
        <w:rPr>
          <w:rFonts w:ascii="Arial" w:hAnsi="Arial" w:cs="Arial"/>
          <w:color w:val="000000"/>
        </w:rPr>
        <w:t>9. Continue to complete the remaining fields on the application.</w:t>
      </w:r>
    </w:p>
    <w:p w:rsidRPr="005C2088" w:rsidR="00EE5E1D" w:rsidP="00EE5E1D" w:rsidRDefault="00EE5E1D" w14:paraId="5A54A74A" w14:textId="77777777">
      <w:pPr>
        <w:pStyle w:val="NormalWeb"/>
        <w:rPr>
          <w:rFonts w:ascii="Arial" w:hAnsi="Arial" w:cs="Arial"/>
          <w:color w:val="000000"/>
        </w:rPr>
      </w:pPr>
      <w:r w:rsidRPr="005C2088">
        <w:rPr>
          <w:rFonts w:ascii="Arial" w:hAnsi="Arial" w:cs="Arial"/>
          <w:color w:val="000000"/>
        </w:rPr>
        <w:t>10. At STEP 12 you must confirm and date the declaration.</w:t>
      </w:r>
    </w:p>
    <w:p w:rsidR="00955DB6" w:rsidP="0026258F" w:rsidRDefault="00EE5E1D" w14:paraId="68E15891" w14:textId="77777777">
      <w:pPr>
        <w:pStyle w:val="NormalWeb"/>
        <w:spacing w:before="0" w:beforeAutospacing="0" w:after="0" w:afterAutospacing="0"/>
        <w:rPr>
          <w:rFonts w:ascii="Arial" w:hAnsi="Arial" w:cs="Arial"/>
          <w:color w:val="000000"/>
        </w:rPr>
      </w:pPr>
      <w:r w:rsidRPr="005C2088">
        <w:rPr>
          <w:rFonts w:ascii="Arial" w:hAnsi="Arial" w:cs="Arial"/>
          <w:color w:val="000000"/>
        </w:rPr>
        <w:t xml:space="preserve">11. When you click on confirm and proceed the application will be automatically forwarded to the </w:t>
      </w:r>
      <w:r w:rsidR="0026258F">
        <w:rPr>
          <w:rFonts w:ascii="Arial" w:hAnsi="Arial" w:cs="Arial"/>
          <w:color w:val="000000"/>
        </w:rPr>
        <w:t xml:space="preserve">NWVC for approval. Contact Details: </w:t>
      </w:r>
      <w:hyperlink w:history="1" r:id="rId12">
        <w:r w:rsidRPr="00821D88" w:rsidR="0026258F">
          <w:rPr>
            <w:rStyle w:val="Hyperlink"/>
            <w:rFonts w:ascii="Arial" w:hAnsi="Arial" w:cs="Arial"/>
          </w:rPr>
          <w:t>Seanna@nwvc.co.uk</w:t>
        </w:r>
      </w:hyperlink>
      <w:r w:rsidR="0026258F">
        <w:rPr>
          <w:rFonts w:ascii="Arial" w:hAnsi="Arial" w:cs="Arial"/>
          <w:color w:val="000000"/>
        </w:rPr>
        <w:t xml:space="preserve"> WhatsApp 07706291964 </w:t>
      </w:r>
    </w:p>
    <w:p w:rsidR="00EE5E1D" w:rsidP="0026258F" w:rsidRDefault="0026258F" w14:paraId="7CA2A60F" w14:textId="44AE3FA3">
      <w:pPr>
        <w:pStyle w:val="NormalWeb"/>
        <w:spacing w:before="0" w:beforeAutospacing="0" w:after="0" w:afterAutospacing="0"/>
        <w:rPr>
          <w:rFonts w:ascii="Arial" w:hAnsi="Arial" w:cs="Arial"/>
          <w:color w:val="000000"/>
        </w:rPr>
      </w:pPr>
      <w:r>
        <w:rPr>
          <w:rFonts w:ascii="Arial" w:hAnsi="Arial" w:cs="Arial"/>
          <w:color w:val="000000"/>
        </w:rPr>
        <w:t>phone 02871271017</w:t>
      </w:r>
      <w:r w:rsidR="00955DB6">
        <w:rPr>
          <w:rFonts w:ascii="Arial" w:hAnsi="Arial" w:cs="Arial"/>
          <w:color w:val="000000"/>
        </w:rPr>
        <w:t xml:space="preserve"> Address: 1a London Street BT48 6PP</w:t>
      </w:r>
    </w:p>
    <w:p w:rsidR="005D5D15" w:rsidP="0026258F" w:rsidRDefault="005D5D15" w14:paraId="4A380FDD" w14:textId="77777777">
      <w:pPr>
        <w:pStyle w:val="NormalWeb"/>
        <w:spacing w:before="0" w:beforeAutospacing="0" w:after="0" w:afterAutospacing="0"/>
        <w:rPr>
          <w:rFonts w:ascii="Arial" w:hAnsi="Arial" w:cs="Arial"/>
          <w:color w:val="000000"/>
        </w:rPr>
      </w:pPr>
    </w:p>
    <w:tbl>
      <w:tblPr>
        <w:tblStyle w:val="TableGrid"/>
        <w:tblW w:w="0" w:type="auto"/>
        <w:tblLook w:val="04A0" w:firstRow="1" w:lastRow="0" w:firstColumn="1" w:lastColumn="0" w:noHBand="0" w:noVBand="1"/>
      </w:tblPr>
      <w:tblGrid>
        <w:gridCol w:w="3399"/>
        <w:gridCol w:w="4251"/>
        <w:gridCol w:w="2806"/>
      </w:tblGrid>
      <w:tr w:rsidRPr="00117147" w:rsidR="00444E79" w:rsidTr="00131E2A" w14:paraId="3731C6D4" w14:textId="77777777">
        <w:tc>
          <w:tcPr>
            <w:tcW w:w="3399" w:type="dxa"/>
            <w:tcBorders>
              <w:top w:val="single" w:color="auto" w:sz="4" w:space="0"/>
              <w:left w:val="single" w:color="auto" w:sz="4" w:space="0"/>
              <w:bottom w:val="single" w:color="auto" w:sz="4" w:space="0"/>
              <w:right w:val="single" w:color="auto" w:sz="4" w:space="0"/>
            </w:tcBorders>
          </w:tcPr>
          <w:p w:rsidRPr="00045219" w:rsidR="00444E79" w:rsidP="00131E2A" w:rsidRDefault="00045219" w14:paraId="420AC3A5" w14:textId="47E172F6">
            <w:pPr>
              <w:pStyle w:val="NormalWeb"/>
              <w:spacing w:line="360" w:lineRule="auto"/>
              <w:rPr>
                <w:rFonts w:ascii="Arial" w:hAnsi="Arial" w:cs="Arial"/>
                <w:b/>
                <w:bCs/>
                <w:color w:val="000000"/>
              </w:rPr>
            </w:pPr>
            <w:r w:rsidRPr="00045219">
              <w:rPr>
                <w:rFonts w:ascii="Arial" w:hAnsi="Arial" w:cs="Arial"/>
                <w:b/>
                <w:bCs/>
                <w:color w:val="000000"/>
              </w:rPr>
              <w:t>Full Name Of Applicant</w:t>
            </w:r>
          </w:p>
        </w:tc>
        <w:tc>
          <w:tcPr>
            <w:tcW w:w="7057" w:type="dxa"/>
            <w:gridSpan w:val="2"/>
            <w:tcBorders>
              <w:left w:val="single" w:color="auto" w:sz="4" w:space="0"/>
            </w:tcBorders>
          </w:tcPr>
          <w:p w:rsidRPr="00117147" w:rsidR="00444E79" w:rsidP="00131E2A" w:rsidRDefault="00444E79" w14:paraId="45B7CC9F" w14:textId="2FE01177">
            <w:pPr>
              <w:pStyle w:val="NormalWeb"/>
              <w:spacing w:line="360" w:lineRule="auto"/>
              <w:rPr>
                <w:rFonts w:ascii="Arial" w:hAnsi="Arial" w:cs="Arial"/>
                <w:color w:val="000000"/>
              </w:rPr>
            </w:pPr>
          </w:p>
        </w:tc>
      </w:tr>
      <w:tr w:rsidRPr="00117147" w:rsidR="0053540D" w:rsidTr="00131E2A" w14:paraId="38F407AE" w14:textId="77777777">
        <w:tc>
          <w:tcPr>
            <w:tcW w:w="3399" w:type="dxa"/>
            <w:tcBorders>
              <w:top w:val="single" w:color="auto" w:sz="4" w:space="0"/>
              <w:left w:val="single" w:color="auto" w:sz="4" w:space="0"/>
              <w:bottom w:val="single" w:color="auto" w:sz="4" w:space="0"/>
              <w:right w:val="single" w:color="auto" w:sz="4" w:space="0"/>
            </w:tcBorders>
          </w:tcPr>
          <w:p w:rsidRPr="00045219" w:rsidR="0053540D" w:rsidP="00131E2A" w:rsidRDefault="00045219" w14:paraId="00666576" w14:textId="4F913C5C">
            <w:pPr>
              <w:pStyle w:val="NormalWeb"/>
              <w:spacing w:line="360" w:lineRule="auto"/>
              <w:rPr>
                <w:rFonts w:ascii="Arial" w:hAnsi="Arial" w:cs="Arial"/>
                <w:b/>
                <w:bCs/>
                <w:color w:val="000000"/>
              </w:rPr>
            </w:pPr>
            <w:r w:rsidRPr="00045219">
              <w:rPr>
                <w:rFonts w:ascii="Arial" w:hAnsi="Arial" w:cs="Arial"/>
                <w:b/>
                <w:bCs/>
                <w:color w:val="000000"/>
              </w:rPr>
              <w:t>Organisation Name</w:t>
            </w:r>
          </w:p>
        </w:tc>
        <w:tc>
          <w:tcPr>
            <w:tcW w:w="7057" w:type="dxa"/>
            <w:gridSpan w:val="2"/>
            <w:tcBorders>
              <w:left w:val="single" w:color="auto" w:sz="4" w:space="0"/>
            </w:tcBorders>
          </w:tcPr>
          <w:p w:rsidRPr="00117147" w:rsidR="0053540D" w:rsidP="00131E2A" w:rsidRDefault="0053540D" w14:paraId="734F015B" w14:textId="77777777">
            <w:pPr>
              <w:pStyle w:val="NormalWeb"/>
              <w:spacing w:line="360" w:lineRule="auto"/>
              <w:rPr>
                <w:rFonts w:ascii="Arial" w:hAnsi="Arial" w:cs="Arial"/>
                <w:color w:val="000000"/>
              </w:rPr>
            </w:pPr>
          </w:p>
        </w:tc>
      </w:tr>
      <w:tr w:rsidRPr="00117147" w:rsidR="00045219" w:rsidTr="00131E2A" w14:paraId="51E30756" w14:textId="77777777">
        <w:tc>
          <w:tcPr>
            <w:tcW w:w="3399" w:type="dxa"/>
            <w:tcBorders>
              <w:top w:val="single" w:color="auto" w:sz="4" w:space="0"/>
              <w:left w:val="single" w:color="auto" w:sz="4" w:space="0"/>
              <w:bottom w:val="single" w:color="auto" w:sz="4" w:space="0"/>
              <w:right w:val="single" w:color="auto" w:sz="4" w:space="0"/>
            </w:tcBorders>
          </w:tcPr>
          <w:p w:rsidRPr="00045219" w:rsidR="00045219" w:rsidP="00131E2A" w:rsidRDefault="00045219" w14:paraId="17373F15" w14:textId="3DFDAA4B">
            <w:pPr>
              <w:pStyle w:val="NormalWeb"/>
              <w:spacing w:line="360" w:lineRule="auto"/>
              <w:rPr>
                <w:rFonts w:ascii="Arial" w:hAnsi="Arial" w:cs="Arial"/>
                <w:b/>
                <w:bCs/>
                <w:color w:val="000000"/>
              </w:rPr>
            </w:pPr>
            <w:r w:rsidRPr="00045219">
              <w:rPr>
                <w:rFonts w:ascii="Arial" w:hAnsi="Arial" w:cs="Arial"/>
                <w:b/>
                <w:bCs/>
                <w:color w:val="000000"/>
              </w:rPr>
              <w:t>Job /Role Title</w:t>
            </w:r>
          </w:p>
        </w:tc>
        <w:tc>
          <w:tcPr>
            <w:tcW w:w="7057" w:type="dxa"/>
            <w:gridSpan w:val="2"/>
            <w:tcBorders>
              <w:left w:val="single" w:color="auto" w:sz="4" w:space="0"/>
            </w:tcBorders>
          </w:tcPr>
          <w:p w:rsidRPr="00117147" w:rsidR="00045219" w:rsidP="00131E2A" w:rsidRDefault="00045219" w14:paraId="3D7BCFE3" w14:textId="77777777">
            <w:pPr>
              <w:pStyle w:val="NormalWeb"/>
              <w:spacing w:line="360" w:lineRule="auto"/>
              <w:rPr>
                <w:rFonts w:ascii="Arial" w:hAnsi="Arial" w:cs="Arial"/>
                <w:color w:val="000000"/>
              </w:rPr>
            </w:pPr>
          </w:p>
        </w:tc>
      </w:tr>
      <w:tr w:rsidRPr="00117147" w:rsidR="00436650" w:rsidTr="005D5D15" w14:paraId="697B3AD5" w14:textId="77777777">
        <w:tc>
          <w:tcPr>
            <w:tcW w:w="3399" w:type="dxa"/>
            <w:tcBorders>
              <w:top w:val="single" w:color="auto" w:sz="4" w:space="0"/>
              <w:left w:val="single" w:color="auto" w:sz="4" w:space="0"/>
              <w:bottom w:val="single" w:color="auto" w:sz="4" w:space="0"/>
              <w:right w:val="single" w:color="auto" w:sz="4" w:space="0"/>
            </w:tcBorders>
          </w:tcPr>
          <w:p w:rsidRPr="00045219" w:rsidR="00436650" w:rsidP="00131E2A" w:rsidRDefault="00436650" w14:paraId="3F851737" w14:textId="2023A93D">
            <w:pPr>
              <w:pStyle w:val="NormalWeb"/>
              <w:spacing w:line="360" w:lineRule="auto"/>
              <w:rPr>
                <w:rFonts w:ascii="Arial" w:hAnsi="Arial" w:cs="Arial"/>
                <w:b/>
                <w:bCs/>
                <w:color w:val="000000"/>
              </w:rPr>
            </w:pPr>
            <w:r w:rsidRPr="00045219">
              <w:rPr>
                <w:rFonts w:ascii="Arial" w:hAnsi="Arial" w:cs="Arial"/>
                <w:b/>
                <w:bCs/>
                <w:color w:val="000000"/>
              </w:rPr>
              <w:t>Umbrella Body Signature</w:t>
            </w:r>
          </w:p>
        </w:tc>
        <w:tc>
          <w:tcPr>
            <w:tcW w:w="4251" w:type="dxa"/>
            <w:tcBorders>
              <w:left w:val="single" w:color="auto" w:sz="4" w:space="0"/>
            </w:tcBorders>
          </w:tcPr>
          <w:p w:rsidRPr="00117147" w:rsidR="00436650" w:rsidP="00131E2A" w:rsidRDefault="00436650" w14:paraId="5EC9915F" w14:textId="77777777">
            <w:pPr>
              <w:pStyle w:val="NormalWeb"/>
              <w:spacing w:line="360" w:lineRule="auto"/>
              <w:rPr>
                <w:rFonts w:ascii="Arial" w:hAnsi="Arial" w:cs="Arial"/>
                <w:color w:val="000000"/>
              </w:rPr>
            </w:pPr>
          </w:p>
        </w:tc>
        <w:tc>
          <w:tcPr>
            <w:tcW w:w="2806" w:type="dxa"/>
            <w:tcBorders>
              <w:left w:val="single" w:color="auto" w:sz="4" w:space="0"/>
            </w:tcBorders>
          </w:tcPr>
          <w:p w:rsidRPr="00117147" w:rsidR="00436650" w:rsidP="00131E2A" w:rsidRDefault="00436650" w14:paraId="0BA58F68" w14:textId="06D90BAD">
            <w:pPr>
              <w:pStyle w:val="NormalWeb"/>
              <w:spacing w:line="360" w:lineRule="auto"/>
              <w:rPr>
                <w:rFonts w:ascii="Arial" w:hAnsi="Arial" w:cs="Arial"/>
                <w:color w:val="000000"/>
              </w:rPr>
            </w:pPr>
            <w:r>
              <w:rPr>
                <w:rFonts w:ascii="Arial" w:hAnsi="Arial" w:cs="Arial"/>
                <w:color w:val="000000"/>
              </w:rPr>
              <w:t>Date</w:t>
            </w:r>
          </w:p>
        </w:tc>
      </w:tr>
      <w:tr w:rsidRPr="00117147" w:rsidR="00436650" w:rsidTr="00556EFB" w14:paraId="45E97846" w14:textId="77777777">
        <w:tc>
          <w:tcPr>
            <w:tcW w:w="3399" w:type="dxa"/>
            <w:tcBorders>
              <w:top w:val="single" w:color="auto" w:sz="4" w:space="0"/>
              <w:left w:val="single" w:color="auto" w:sz="4" w:space="0"/>
              <w:bottom w:val="single" w:color="auto" w:sz="4" w:space="0"/>
              <w:right w:val="single" w:color="auto" w:sz="4" w:space="0"/>
            </w:tcBorders>
          </w:tcPr>
          <w:p w:rsidRPr="00045219" w:rsidR="00436650" w:rsidP="00131E2A" w:rsidRDefault="00436650" w14:paraId="3F06D4DE" w14:textId="3C91A033">
            <w:pPr>
              <w:pStyle w:val="NormalWeb"/>
              <w:spacing w:line="360" w:lineRule="auto"/>
              <w:rPr>
                <w:rFonts w:ascii="Arial" w:hAnsi="Arial" w:cs="Arial"/>
                <w:b/>
                <w:bCs/>
                <w:color w:val="000000"/>
              </w:rPr>
            </w:pPr>
            <w:r w:rsidRPr="00045219">
              <w:rPr>
                <w:rFonts w:ascii="Arial" w:hAnsi="Arial" w:cs="Arial"/>
                <w:b/>
                <w:bCs/>
                <w:color w:val="000000"/>
              </w:rPr>
              <w:t>Disclosure Number</w:t>
            </w:r>
          </w:p>
        </w:tc>
        <w:tc>
          <w:tcPr>
            <w:tcW w:w="7057" w:type="dxa"/>
            <w:gridSpan w:val="2"/>
            <w:tcBorders>
              <w:left w:val="single" w:color="auto" w:sz="4" w:space="0"/>
            </w:tcBorders>
          </w:tcPr>
          <w:p w:rsidRPr="00117147" w:rsidR="00436650" w:rsidP="00131E2A" w:rsidRDefault="00436650" w14:paraId="2DCA5346" w14:textId="54C1D072">
            <w:pPr>
              <w:pStyle w:val="NormalWeb"/>
              <w:spacing w:line="360" w:lineRule="auto"/>
              <w:rPr>
                <w:rFonts w:ascii="Arial" w:hAnsi="Arial" w:cs="Arial"/>
                <w:color w:val="000000"/>
              </w:rPr>
            </w:pPr>
          </w:p>
        </w:tc>
      </w:tr>
    </w:tbl>
    <w:p w:rsidR="003C71BE" w:rsidRDefault="003C71BE" w14:paraId="32C45E52" w14:textId="4DBB2E7D">
      <w:pPr>
        <w:rPr>
          <w:bCs/>
          <w:sz w:val="28"/>
          <w:szCs w:val="28"/>
        </w:rPr>
      </w:pPr>
    </w:p>
    <w:p w:rsidR="00EA1F70" w:rsidP="003C71BE" w:rsidRDefault="00EA1F70" w14:paraId="205C370F" w14:textId="1898A017">
      <w:pPr>
        <w:spacing w:after="160" w:line="259" w:lineRule="auto"/>
        <w:rPr>
          <w:bCs/>
          <w:sz w:val="28"/>
          <w:szCs w:val="28"/>
        </w:rPr>
      </w:pPr>
    </w:p>
    <w:tbl>
      <w:tblPr>
        <w:tblStyle w:val="TableGrid"/>
        <w:tblpPr w:leftFromText="180" w:rightFromText="180" w:vertAnchor="text" w:horzAnchor="margin" w:tblpY="-719"/>
        <w:tblW w:w="10910" w:type="dxa"/>
        <w:tblLook w:val="06A0" w:firstRow="1" w:lastRow="0" w:firstColumn="1" w:lastColumn="0" w:noHBand="1" w:noVBand="1"/>
      </w:tblPr>
      <w:tblGrid>
        <w:gridCol w:w="553"/>
        <w:gridCol w:w="5036"/>
        <w:gridCol w:w="552"/>
        <w:gridCol w:w="4769"/>
      </w:tblGrid>
      <w:tr w:rsidRPr="00F342B9" w:rsidR="00063121" w:rsidTr="003C71BE" w14:paraId="6522DC99" w14:textId="77777777">
        <w:trPr>
          <w:trHeight w:val="17"/>
        </w:trPr>
        <w:tc>
          <w:tcPr>
            <w:tcW w:w="553" w:type="dxa"/>
            <w:shd w:val="clear" w:color="auto" w:fill="595959" w:themeFill="text1" w:themeFillTint="A6"/>
          </w:tcPr>
          <w:p w:rsidRPr="00F342B9" w:rsidR="00063121" w:rsidP="003C71BE" w:rsidRDefault="00063121" w14:paraId="48E5F671" w14:textId="77777777">
            <w:pPr>
              <w:spacing w:after="0" w:line="240" w:lineRule="auto"/>
              <w:ind w:left="57"/>
              <w:jc w:val="center"/>
              <w:rPr>
                <w:color w:val="FFFFFF" w:themeColor="background1"/>
                <w:sz w:val="20"/>
                <w:szCs w:val="20"/>
              </w:rPr>
            </w:pPr>
          </w:p>
        </w:tc>
        <w:tc>
          <w:tcPr>
            <w:tcW w:w="10357" w:type="dxa"/>
            <w:gridSpan w:val="3"/>
            <w:shd w:val="clear" w:color="auto" w:fill="595959" w:themeFill="text1" w:themeFillTint="A6"/>
          </w:tcPr>
          <w:p w:rsidRPr="00F342B9" w:rsidR="00063121" w:rsidP="003C71BE" w:rsidRDefault="00063121" w14:paraId="2A504990" w14:textId="7BDAD15F">
            <w:pPr>
              <w:spacing w:after="0" w:line="240" w:lineRule="auto"/>
              <w:ind w:left="57"/>
              <w:jc w:val="center"/>
              <w:rPr>
                <w:sz w:val="20"/>
                <w:szCs w:val="20"/>
              </w:rPr>
            </w:pPr>
            <w:r w:rsidRPr="00C31081">
              <w:rPr>
                <w:color w:val="FFFFFF" w:themeColor="background1"/>
                <w:sz w:val="28"/>
                <w:szCs w:val="28"/>
              </w:rPr>
              <w:t>Access NI List of Accept</w:t>
            </w:r>
            <w:r w:rsidRPr="00C31081" w:rsidR="00EF497F">
              <w:rPr>
                <w:color w:val="FFFFFF" w:themeColor="background1"/>
                <w:sz w:val="28"/>
                <w:szCs w:val="28"/>
              </w:rPr>
              <w:t xml:space="preserve">able </w:t>
            </w:r>
            <w:r w:rsidRPr="00C31081">
              <w:rPr>
                <w:color w:val="FFFFFF" w:themeColor="background1"/>
                <w:sz w:val="28"/>
                <w:szCs w:val="28"/>
              </w:rPr>
              <w:t xml:space="preserve">documents </w:t>
            </w:r>
            <w:r w:rsidRPr="00C31081" w:rsidR="00EF497F">
              <w:rPr>
                <w:color w:val="FFFFFF" w:themeColor="background1"/>
                <w:sz w:val="28"/>
                <w:szCs w:val="28"/>
              </w:rPr>
              <w:t xml:space="preserve">for Upload with applications </w:t>
            </w:r>
          </w:p>
        </w:tc>
      </w:tr>
      <w:tr w:rsidRPr="00F342B9" w:rsidR="00F342B9" w:rsidTr="003C71BE" w14:paraId="16F44879" w14:textId="77777777">
        <w:trPr>
          <w:trHeight w:val="331"/>
        </w:trPr>
        <w:tc>
          <w:tcPr>
            <w:tcW w:w="553" w:type="dxa"/>
            <w:vMerge w:val="restart"/>
          </w:tcPr>
          <w:p w:rsidRPr="00F342B9" w:rsidR="00F342B9" w:rsidP="003C71BE" w:rsidRDefault="00F342B9" w14:paraId="0575B7C5" w14:textId="77777777">
            <w:pPr>
              <w:spacing w:after="0" w:line="240" w:lineRule="auto"/>
              <w:ind w:left="57"/>
              <w:rPr>
                <w:sz w:val="20"/>
                <w:szCs w:val="20"/>
              </w:rPr>
            </w:pPr>
            <w:r w:rsidRPr="00F342B9">
              <w:rPr>
                <w:sz w:val="20"/>
                <w:szCs w:val="20"/>
              </w:rPr>
              <w:t>1.</w:t>
            </w:r>
          </w:p>
        </w:tc>
        <w:tc>
          <w:tcPr>
            <w:tcW w:w="5036" w:type="dxa"/>
          </w:tcPr>
          <w:p w:rsidRPr="005551A2" w:rsidR="00F342B9" w:rsidP="003C71BE" w:rsidRDefault="00F342B9" w14:paraId="1017C069" w14:textId="07583986">
            <w:pPr>
              <w:spacing w:after="0" w:line="240" w:lineRule="auto"/>
              <w:ind w:left="57"/>
              <w:rPr>
                <w:sz w:val="18"/>
                <w:szCs w:val="18"/>
              </w:rPr>
            </w:pPr>
            <w:r w:rsidRPr="005551A2">
              <w:rPr>
                <w:b/>
                <w:bCs/>
                <w:sz w:val="18"/>
                <w:szCs w:val="18"/>
              </w:rPr>
              <w:t>Original birth certificate (Issued within 12 months of birth)</w:t>
            </w:r>
          </w:p>
        </w:tc>
        <w:tc>
          <w:tcPr>
            <w:tcW w:w="552" w:type="dxa"/>
          </w:tcPr>
          <w:p w:rsidRPr="005551A2" w:rsidR="00F342B9" w:rsidP="003C71BE" w:rsidRDefault="00F342B9" w14:paraId="02619592" w14:textId="55E883A4">
            <w:pPr>
              <w:spacing w:after="0" w:line="240" w:lineRule="auto"/>
              <w:ind w:left="57"/>
              <w:rPr>
                <w:sz w:val="18"/>
                <w:szCs w:val="18"/>
              </w:rPr>
            </w:pPr>
            <w:r w:rsidRPr="005551A2">
              <w:rPr>
                <w:sz w:val="18"/>
                <w:szCs w:val="18"/>
              </w:rPr>
              <w:t>19</w:t>
            </w:r>
          </w:p>
        </w:tc>
        <w:tc>
          <w:tcPr>
            <w:tcW w:w="4769" w:type="dxa"/>
          </w:tcPr>
          <w:p w:rsidRPr="005551A2" w:rsidR="00F342B9" w:rsidP="003C71BE" w:rsidRDefault="00F342B9" w14:paraId="35E3CA91" w14:textId="77777777">
            <w:pPr>
              <w:spacing w:after="0" w:line="240" w:lineRule="auto"/>
              <w:ind w:left="57"/>
              <w:rPr>
                <w:sz w:val="18"/>
                <w:szCs w:val="18"/>
              </w:rPr>
            </w:pPr>
            <w:r w:rsidRPr="005551A2">
              <w:rPr>
                <w:sz w:val="18"/>
                <w:szCs w:val="18"/>
              </w:rPr>
              <w:t>P45 or P60</w:t>
            </w:r>
          </w:p>
          <w:p w:rsidRPr="005551A2" w:rsidR="00F342B9" w:rsidP="003C71BE" w:rsidRDefault="00F342B9" w14:paraId="7A3D2653" w14:textId="7EDEE6ED">
            <w:pPr>
              <w:spacing w:after="0" w:line="240" w:lineRule="auto"/>
              <w:ind w:left="57"/>
              <w:rPr>
                <w:sz w:val="18"/>
                <w:szCs w:val="18"/>
              </w:rPr>
            </w:pPr>
            <w:r w:rsidRPr="005551A2">
              <w:rPr>
                <w:sz w:val="18"/>
                <w:szCs w:val="18"/>
              </w:rPr>
              <w:t>UK, Channel Islands, dated within 12 months</w:t>
            </w:r>
          </w:p>
        </w:tc>
      </w:tr>
      <w:tr w:rsidRPr="00F342B9" w:rsidR="00F342B9" w:rsidTr="003C71BE" w14:paraId="0B1DA137" w14:textId="77777777">
        <w:trPr>
          <w:trHeight w:val="497"/>
        </w:trPr>
        <w:tc>
          <w:tcPr>
            <w:tcW w:w="553" w:type="dxa"/>
            <w:vMerge/>
          </w:tcPr>
          <w:p w:rsidRPr="00F342B9" w:rsidR="00F342B9" w:rsidP="003C71BE" w:rsidRDefault="00F342B9" w14:paraId="3AAAD967" w14:textId="77777777">
            <w:pPr>
              <w:spacing w:after="0" w:line="240" w:lineRule="auto"/>
              <w:ind w:left="57"/>
              <w:rPr>
                <w:sz w:val="20"/>
                <w:szCs w:val="20"/>
              </w:rPr>
            </w:pPr>
          </w:p>
        </w:tc>
        <w:tc>
          <w:tcPr>
            <w:tcW w:w="5036" w:type="dxa"/>
          </w:tcPr>
          <w:p w:rsidRPr="005551A2" w:rsidR="00F342B9" w:rsidP="003C71BE" w:rsidRDefault="00F342B9" w14:paraId="3DCC5B55" w14:textId="7CE4ECF4">
            <w:pPr>
              <w:spacing w:after="0" w:line="240" w:lineRule="auto"/>
              <w:ind w:left="57"/>
              <w:rPr>
                <w:sz w:val="18"/>
                <w:szCs w:val="18"/>
              </w:rPr>
            </w:pPr>
            <w:r w:rsidRPr="005551A2">
              <w:rPr>
                <w:sz w:val="18"/>
                <w:szCs w:val="18"/>
              </w:rPr>
              <w:t xml:space="preserve">UK, Isle of Man and Channel Islands) including those issued by UK authorities </w:t>
            </w:r>
            <w:proofErr w:type="gramStart"/>
            <w:r w:rsidRPr="005551A2">
              <w:rPr>
                <w:sz w:val="18"/>
                <w:szCs w:val="18"/>
              </w:rPr>
              <w:t>overseas;</w:t>
            </w:r>
            <w:proofErr w:type="gramEnd"/>
            <w:r w:rsidRPr="005551A2">
              <w:rPr>
                <w:sz w:val="18"/>
                <w:szCs w:val="18"/>
              </w:rPr>
              <w:t xml:space="preserve"> </w:t>
            </w:r>
            <w:proofErr w:type="spellStart"/>
            <w:r w:rsidRPr="005551A2">
              <w:rPr>
                <w:sz w:val="18"/>
                <w:szCs w:val="18"/>
              </w:rPr>
              <w:t>eg.</w:t>
            </w:r>
            <w:proofErr w:type="spellEnd"/>
            <w:r w:rsidRPr="005551A2">
              <w:rPr>
                <w:sz w:val="18"/>
                <w:szCs w:val="18"/>
              </w:rPr>
              <w:t xml:space="preserve"> Embassies, High Commissions and HM Forces</w:t>
            </w:r>
          </w:p>
        </w:tc>
        <w:tc>
          <w:tcPr>
            <w:tcW w:w="552" w:type="dxa"/>
          </w:tcPr>
          <w:p w:rsidRPr="005551A2" w:rsidR="00F342B9" w:rsidP="003C71BE" w:rsidRDefault="00F342B9" w14:paraId="04FC2E1D" w14:textId="5EF2E160">
            <w:pPr>
              <w:spacing w:after="0" w:line="240" w:lineRule="auto"/>
              <w:ind w:left="57"/>
              <w:rPr>
                <w:sz w:val="18"/>
                <w:szCs w:val="18"/>
              </w:rPr>
            </w:pPr>
            <w:r w:rsidRPr="005551A2">
              <w:rPr>
                <w:sz w:val="18"/>
                <w:szCs w:val="18"/>
              </w:rPr>
              <w:t>20</w:t>
            </w:r>
            <w:r w:rsidRPr="005551A2" w:rsidR="00730A54">
              <w:rPr>
                <w:sz w:val="18"/>
                <w:szCs w:val="18"/>
              </w:rPr>
              <w:t>.</w:t>
            </w:r>
          </w:p>
        </w:tc>
        <w:tc>
          <w:tcPr>
            <w:tcW w:w="4769" w:type="dxa"/>
          </w:tcPr>
          <w:p w:rsidRPr="005551A2" w:rsidR="00F342B9" w:rsidP="003C71BE" w:rsidRDefault="00F342B9" w14:paraId="7FE191FA" w14:textId="77777777">
            <w:pPr>
              <w:spacing w:after="0" w:line="240" w:lineRule="auto"/>
              <w:ind w:left="57"/>
              <w:rPr>
                <w:sz w:val="18"/>
                <w:szCs w:val="18"/>
              </w:rPr>
            </w:pPr>
            <w:r w:rsidRPr="005551A2">
              <w:rPr>
                <w:sz w:val="18"/>
                <w:szCs w:val="18"/>
              </w:rPr>
              <w:t>Land and Property Services rates demand</w:t>
            </w:r>
          </w:p>
          <w:p w:rsidRPr="005551A2" w:rsidR="00F342B9" w:rsidP="003C71BE" w:rsidRDefault="00F342B9" w14:paraId="63D8B17B" w14:textId="0BAA3303">
            <w:pPr>
              <w:spacing w:after="0" w:line="240" w:lineRule="auto"/>
              <w:ind w:left="57"/>
              <w:rPr>
                <w:sz w:val="18"/>
                <w:szCs w:val="18"/>
              </w:rPr>
            </w:pPr>
            <w:r w:rsidRPr="005551A2">
              <w:rPr>
                <w:sz w:val="18"/>
                <w:szCs w:val="18"/>
              </w:rPr>
              <w:t>Northern Ireland only, dated within 12 months</w:t>
            </w:r>
          </w:p>
        </w:tc>
      </w:tr>
      <w:tr w:rsidRPr="00F342B9" w:rsidR="00C96B19" w:rsidTr="003C71BE" w14:paraId="291C0736" w14:textId="77777777">
        <w:trPr>
          <w:trHeight w:val="293"/>
        </w:trPr>
        <w:tc>
          <w:tcPr>
            <w:tcW w:w="553" w:type="dxa"/>
            <w:vMerge w:val="restart"/>
          </w:tcPr>
          <w:p w:rsidRPr="00F342B9" w:rsidR="00C96B19" w:rsidP="003C71BE" w:rsidRDefault="00C96B19" w14:paraId="348D096C" w14:textId="77777777">
            <w:pPr>
              <w:spacing w:after="0" w:line="240" w:lineRule="auto"/>
              <w:ind w:left="57"/>
              <w:rPr>
                <w:sz w:val="20"/>
                <w:szCs w:val="20"/>
              </w:rPr>
            </w:pPr>
            <w:r w:rsidRPr="00F342B9">
              <w:rPr>
                <w:sz w:val="20"/>
                <w:szCs w:val="20"/>
              </w:rPr>
              <w:t>2.</w:t>
            </w:r>
          </w:p>
        </w:tc>
        <w:tc>
          <w:tcPr>
            <w:tcW w:w="5036" w:type="dxa"/>
          </w:tcPr>
          <w:p w:rsidRPr="005551A2" w:rsidR="00C96B19" w:rsidP="003C71BE" w:rsidRDefault="00C96B19" w14:paraId="21AF484E" w14:textId="5914B23E">
            <w:pPr>
              <w:spacing w:after="0" w:line="240" w:lineRule="auto"/>
              <w:ind w:left="57"/>
              <w:rPr>
                <w:b/>
                <w:bCs/>
                <w:sz w:val="18"/>
                <w:szCs w:val="18"/>
              </w:rPr>
            </w:pPr>
            <w:r w:rsidRPr="005551A2">
              <w:rPr>
                <w:b/>
                <w:bCs/>
                <w:sz w:val="18"/>
                <w:szCs w:val="18"/>
              </w:rPr>
              <w:t>Certified copy of birth certificate (issued more than 12 months after time of birth)</w:t>
            </w:r>
          </w:p>
        </w:tc>
        <w:tc>
          <w:tcPr>
            <w:tcW w:w="552" w:type="dxa"/>
            <w:vMerge w:val="restart"/>
          </w:tcPr>
          <w:p w:rsidRPr="005551A2" w:rsidR="00C96B19" w:rsidP="003C71BE" w:rsidRDefault="00C96B19" w14:paraId="597E6F9E" w14:textId="2CCFC75F">
            <w:pPr>
              <w:spacing w:after="0" w:line="240" w:lineRule="auto"/>
              <w:ind w:left="57"/>
              <w:rPr>
                <w:sz w:val="18"/>
                <w:szCs w:val="18"/>
              </w:rPr>
            </w:pPr>
            <w:r w:rsidRPr="005551A2">
              <w:rPr>
                <w:sz w:val="18"/>
                <w:szCs w:val="18"/>
              </w:rPr>
              <w:t>21.</w:t>
            </w:r>
          </w:p>
        </w:tc>
        <w:tc>
          <w:tcPr>
            <w:tcW w:w="4769" w:type="dxa"/>
          </w:tcPr>
          <w:p w:rsidRPr="005551A2" w:rsidR="00C96B19" w:rsidP="003C71BE" w:rsidRDefault="00C96B19" w14:paraId="5C75AA88" w14:textId="3A204913">
            <w:pPr>
              <w:spacing w:after="0" w:line="240" w:lineRule="auto"/>
              <w:ind w:left="57"/>
              <w:rPr>
                <w:sz w:val="18"/>
                <w:szCs w:val="18"/>
              </w:rPr>
            </w:pPr>
            <w:r w:rsidRPr="005551A2">
              <w:rPr>
                <w:b/>
                <w:bCs/>
                <w:sz w:val="18"/>
                <w:szCs w:val="18"/>
              </w:rPr>
              <w:t xml:space="preserve">Council Tax statement </w:t>
            </w:r>
          </w:p>
        </w:tc>
      </w:tr>
      <w:tr w:rsidRPr="00F342B9" w:rsidR="00C96B19" w:rsidTr="003C71BE" w14:paraId="33BE7C88" w14:textId="77777777">
        <w:trPr>
          <w:trHeight w:val="264"/>
        </w:trPr>
        <w:tc>
          <w:tcPr>
            <w:tcW w:w="553" w:type="dxa"/>
            <w:vMerge/>
          </w:tcPr>
          <w:p w:rsidRPr="00F342B9" w:rsidR="00C96B19" w:rsidP="003C71BE" w:rsidRDefault="00C96B19" w14:paraId="30CE56C7" w14:textId="77777777">
            <w:pPr>
              <w:spacing w:after="0" w:line="240" w:lineRule="auto"/>
              <w:ind w:left="57"/>
              <w:rPr>
                <w:sz w:val="20"/>
                <w:szCs w:val="20"/>
              </w:rPr>
            </w:pPr>
          </w:p>
        </w:tc>
        <w:tc>
          <w:tcPr>
            <w:tcW w:w="5036" w:type="dxa"/>
          </w:tcPr>
          <w:p w:rsidRPr="005551A2" w:rsidR="00C96B19" w:rsidP="003C71BE" w:rsidRDefault="00C96B19" w14:paraId="216602D8" w14:textId="3E34CE1E">
            <w:pPr>
              <w:spacing w:after="0" w:line="240" w:lineRule="auto"/>
              <w:ind w:left="57"/>
              <w:rPr>
                <w:sz w:val="18"/>
                <w:szCs w:val="18"/>
              </w:rPr>
            </w:pPr>
            <w:r w:rsidRPr="005551A2">
              <w:rPr>
                <w:sz w:val="18"/>
                <w:szCs w:val="18"/>
              </w:rPr>
              <w:t>UK, Isle of Man, Channel Islands or Ireland</w:t>
            </w:r>
          </w:p>
        </w:tc>
        <w:tc>
          <w:tcPr>
            <w:tcW w:w="552" w:type="dxa"/>
            <w:vMerge/>
          </w:tcPr>
          <w:p w:rsidRPr="005551A2" w:rsidR="00C96B19" w:rsidP="003C71BE" w:rsidRDefault="00C96B19" w14:paraId="39D3998E" w14:textId="77777777">
            <w:pPr>
              <w:spacing w:after="0" w:line="240" w:lineRule="auto"/>
              <w:ind w:left="57"/>
              <w:rPr>
                <w:sz w:val="18"/>
                <w:szCs w:val="18"/>
              </w:rPr>
            </w:pPr>
          </w:p>
        </w:tc>
        <w:tc>
          <w:tcPr>
            <w:tcW w:w="4769" w:type="dxa"/>
          </w:tcPr>
          <w:p w:rsidRPr="005551A2" w:rsidR="00C96B19" w:rsidP="003C71BE" w:rsidRDefault="00C96B19" w14:paraId="6187D9E1" w14:textId="03A03546">
            <w:pPr>
              <w:spacing w:after="0" w:line="240" w:lineRule="auto"/>
              <w:ind w:left="57"/>
              <w:rPr>
                <w:sz w:val="18"/>
                <w:szCs w:val="18"/>
              </w:rPr>
            </w:pPr>
            <w:r w:rsidRPr="005551A2">
              <w:rPr>
                <w:sz w:val="18"/>
                <w:szCs w:val="18"/>
              </w:rPr>
              <w:t>UK, Channel Islands, dated within 3 months</w:t>
            </w:r>
          </w:p>
        </w:tc>
      </w:tr>
      <w:tr w:rsidRPr="00F342B9" w:rsidR="00F342B9" w:rsidTr="003C71BE" w14:paraId="14024C36" w14:textId="77777777">
        <w:trPr>
          <w:trHeight w:val="17"/>
        </w:trPr>
        <w:tc>
          <w:tcPr>
            <w:tcW w:w="553" w:type="dxa"/>
            <w:vMerge w:val="restart"/>
          </w:tcPr>
          <w:p w:rsidRPr="00F342B9" w:rsidR="00F342B9" w:rsidP="003C71BE" w:rsidRDefault="00F342B9" w14:paraId="334D7A5C" w14:textId="77777777">
            <w:pPr>
              <w:spacing w:after="0" w:line="240" w:lineRule="auto"/>
              <w:ind w:left="57"/>
              <w:rPr>
                <w:sz w:val="20"/>
                <w:szCs w:val="20"/>
              </w:rPr>
            </w:pPr>
            <w:r w:rsidRPr="00F342B9">
              <w:rPr>
                <w:sz w:val="20"/>
                <w:szCs w:val="20"/>
              </w:rPr>
              <w:t>3.</w:t>
            </w:r>
          </w:p>
        </w:tc>
        <w:tc>
          <w:tcPr>
            <w:tcW w:w="5036" w:type="dxa"/>
          </w:tcPr>
          <w:p w:rsidRPr="005551A2" w:rsidR="00F342B9" w:rsidP="003C71BE" w:rsidRDefault="00F342B9" w14:paraId="3E5BE9CC" w14:textId="6B9CF88F">
            <w:pPr>
              <w:spacing w:after="0" w:line="240" w:lineRule="auto"/>
              <w:ind w:left="57"/>
              <w:rPr>
                <w:b/>
                <w:bCs/>
                <w:sz w:val="18"/>
                <w:szCs w:val="18"/>
              </w:rPr>
            </w:pPr>
            <w:r w:rsidRPr="005551A2">
              <w:rPr>
                <w:b/>
                <w:bCs/>
                <w:sz w:val="18"/>
                <w:szCs w:val="18"/>
              </w:rPr>
              <w:t>Long form Irish birth certificate (issued at time of registration of birth)</w:t>
            </w:r>
          </w:p>
        </w:tc>
        <w:tc>
          <w:tcPr>
            <w:tcW w:w="552" w:type="dxa"/>
          </w:tcPr>
          <w:p w:rsidRPr="005551A2" w:rsidR="00F342B9" w:rsidP="003C71BE" w:rsidRDefault="00F342B9" w14:paraId="639CE5BB" w14:textId="342869F7">
            <w:pPr>
              <w:spacing w:after="0" w:line="240" w:lineRule="auto"/>
              <w:ind w:left="57"/>
              <w:rPr>
                <w:sz w:val="18"/>
                <w:szCs w:val="18"/>
              </w:rPr>
            </w:pPr>
            <w:r w:rsidRPr="005551A2">
              <w:rPr>
                <w:sz w:val="18"/>
                <w:szCs w:val="18"/>
              </w:rPr>
              <w:t>22.</w:t>
            </w:r>
          </w:p>
        </w:tc>
        <w:tc>
          <w:tcPr>
            <w:tcW w:w="4769" w:type="dxa"/>
          </w:tcPr>
          <w:p w:rsidRPr="005551A2" w:rsidR="00F342B9" w:rsidP="003C71BE" w:rsidRDefault="00F342B9" w14:paraId="672510CC" w14:textId="0D75F0AA">
            <w:pPr>
              <w:spacing w:after="0" w:line="240" w:lineRule="auto"/>
              <w:ind w:left="57"/>
              <w:rPr>
                <w:sz w:val="18"/>
                <w:szCs w:val="18"/>
              </w:rPr>
            </w:pPr>
            <w:r w:rsidRPr="005551A2">
              <w:rPr>
                <w:b/>
                <w:bCs/>
                <w:sz w:val="18"/>
                <w:szCs w:val="18"/>
              </w:rPr>
              <w:t>Credit Card Statement</w:t>
            </w:r>
          </w:p>
        </w:tc>
      </w:tr>
      <w:tr w:rsidRPr="00F342B9" w:rsidR="00F342B9" w:rsidTr="003C71BE" w14:paraId="54EB523C" w14:textId="77777777">
        <w:trPr>
          <w:trHeight w:val="17"/>
        </w:trPr>
        <w:tc>
          <w:tcPr>
            <w:tcW w:w="553" w:type="dxa"/>
            <w:vMerge/>
          </w:tcPr>
          <w:p w:rsidRPr="00F342B9" w:rsidR="00F342B9" w:rsidP="003C71BE" w:rsidRDefault="00F342B9" w14:paraId="41982F9C" w14:textId="77777777">
            <w:pPr>
              <w:spacing w:after="0" w:line="240" w:lineRule="auto"/>
              <w:ind w:left="57"/>
              <w:rPr>
                <w:sz w:val="20"/>
                <w:szCs w:val="20"/>
              </w:rPr>
            </w:pPr>
          </w:p>
        </w:tc>
        <w:tc>
          <w:tcPr>
            <w:tcW w:w="5036" w:type="dxa"/>
          </w:tcPr>
          <w:p w:rsidRPr="005551A2" w:rsidR="00F342B9" w:rsidP="003C71BE" w:rsidRDefault="00F342B9" w14:paraId="41272E04" w14:textId="0C2C7F01">
            <w:pPr>
              <w:spacing w:after="0" w:line="240" w:lineRule="auto"/>
              <w:ind w:left="57"/>
              <w:rPr>
                <w:sz w:val="18"/>
                <w:szCs w:val="18"/>
              </w:rPr>
            </w:pPr>
            <w:r w:rsidRPr="005551A2">
              <w:rPr>
                <w:sz w:val="18"/>
                <w:szCs w:val="18"/>
              </w:rPr>
              <w:t>Ireland</w:t>
            </w:r>
          </w:p>
        </w:tc>
        <w:tc>
          <w:tcPr>
            <w:tcW w:w="552" w:type="dxa"/>
          </w:tcPr>
          <w:p w:rsidRPr="005551A2" w:rsidR="00F342B9" w:rsidP="003C71BE" w:rsidRDefault="00F342B9" w14:paraId="533CF4A3" w14:textId="77777777">
            <w:pPr>
              <w:spacing w:after="0" w:line="240" w:lineRule="auto"/>
              <w:ind w:left="57"/>
              <w:rPr>
                <w:sz w:val="18"/>
                <w:szCs w:val="18"/>
              </w:rPr>
            </w:pPr>
          </w:p>
        </w:tc>
        <w:tc>
          <w:tcPr>
            <w:tcW w:w="4769" w:type="dxa"/>
          </w:tcPr>
          <w:p w:rsidRPr="005551A2" w:rsidR="00F342B9" w:rsidP="003C71BE" w:rsidRDefault="00F342B9" w14:paraId="171D2A45" w14:textId="009E6BA0">
            <w:pPr>
              <w:spacing w:after="0" w:line="240" w:lineRule="auto"/>
              <w:ind w:left="57"/>
              <w:rPr>
                <w:sz w:val="18"/>
                <w:szCs w:val="18"/>
              </w:rPr>
            </w:pPr>
            <w:r w:rsidRPr="005551A2">
              <w:rPr>
                <w:sz w:val="18"/>
                <w:szCs w:val="18"/>
              </w:rPr>
              <w:t>UK or Ireland, dated within 3 months</w:t>
            </w:r>
          </w:p>
        </w:tc>
      </w:tr>
      <w:tr w:rsidRPr="00F342B9" w:rsidR="00C96B19" w:rsidTr="003C71BE" w14:paraId="3A7C9428" w14:textId="77777777">
        <w:trPr>
          <w:trHeight w:val="17"/>
        </w:trPr>
        <w:tc>
          <w:tcPr>
            <w:tcW w:w="553" w:type="dxa"/>
            <w:vMerge w:val="restart"/>
          </w:tcPr>
          <w:p w:rsidRPr="00F342B9" w:rsidR="00C96B19" w:rsidP="003C71BE" w:rsidRDefault="00C96B19" w14:paraId="37326EE3" w14:textId="77777777">
            <w:pPr>
              <w:spacing w:after="0" w:line="240" w:lineRule="auto"/>
              <w:ind w:left="57"/>
              <w:rPr>
                <w:sz w:val="20"/>
                <w:szCs w:val="20"/>
              </w:rPr>
            </w:pPr>
            <w:r w:rsidRPr="00F342B9">
              <w:rPr>
                <w:sz w:val="20"/>
                <w:szCs w:val="20"/>
              </w:rPr>
              <w:t>4.</w:t>
            </w:r>
          </w:p>
        </w:tc>
        <w:tc>
          <w:tcPr>
            <w:tcW w:w="5036" w:type="dxa"/>
          </w:tcPr>
          <w:p w:rsidRPr="005551A2" w:rsidR="00C96B19" w:rsidP="003C71BE" w:rsidRDefault="00C96B19" w14:paraId="24D4C7F1" w14:textId="30121A1C">
            <w:pPr>
              <w:spacing w:after="0" w:line="240" w:lineRule="auto"/>
              <w:ind w:left="57"/>
              <w:rPr>
                <w:b/>
                <w:bCs/>
                <w:sz w:val="18"/>
                <w:szCs w:val="18"/>
              </w:rPr>
            </w:pPr>
            <w:r w:rsidRPr="005551A2">
              <w:rPr>
                <w:b/>
                <w:bCs/>
                <w:sz w:val="18"/>
                <w:szCs w:val="18"/>
              </w:rPr>
              <w:t>Adoption certificate</w:t>
            </w:r>
          </w:p>
        </w:tc>
        <w:tc>
          <w:tcPr>
            <w:tcW w:w="552" w:type="dxa"/>
            <w:vMerge w:val="restart"/>
          </w:tcPr>
          <w:p w:rsidRPr="005551A2" w:rsidR="00C96B19" w:rsidP="003C71BE" w:rsidRDefault="00C96B19" w14:paraId="1155475A" w14:textId="58937FA3">
            <w:pPr>
              <w:spacing w:after="0" w:line="240" w:lineRule="auto"/>
              <w:ind w:left="57"/>
              <w:rPr>
                <w:sz w:val="18"/>
                <w:szCs w:val="18"/>
              </w:rPr>
            </w:pPr>
            <w:r w:rsidRPr="005551A2">
              <w:rPr>
                <w:sz w:val="18"/>
                <w:szCs w:val="18"/>
              </w:rPr>
              <w:t>23.</w:t>
            </w:r>
          </w:p>
        </w:tc>
        <w:tc>
          <w:tcPr>
            <w:tcW w:w="4769" w:type="dxa"/>
          </w:tcPr>
          <w:p w:rsidRPr="005551A2" w:rsidR="00C96B19" w:rsidP="003C71BE" w:rsidRDefault="00C96B19" w14:paraId="12073B5A" w14:textId="2D9477FE">
            <w:pPr>
              <w:spacing w:after="0" w:line="240" w:lineRule="auto"/>
              <w:ind w:left="57"/>
              <w:rPr>
                <w:sz w:val="18"/>
                <w:szCs w:val="18"/>
              </w:rPr>
            </w:pPr>
            <w:r w:rsidRPr="005551A2">
              <w:rPr>
                <w:b/>
                <w:bCs/>
                <w:sz w:val="18"/>
                <w:szCs w:val="18"/>
              </w:rPr>
              <w:t>Bank or Building society statement</w:t>
            </w:r>
          </w:p>
        </w:tc>
      </w:tr>
      <w:tr w:rsidRPr="00F342B9" w:rsidR="00C96B19" w:rsidTr="003C71BE" w14:paraId="2B879116" w14:textId="77777777">
        <w:trPr>
          <w:trHeight w:val="17"/>
        </w:trPr>
        <w:tc>
          <w:tcPr>
            <w:tcW w:w="553" w:type="dxa"/>
            <w:vMerge/>
          </w:tcPr>
          <w:p w:rsidRPr="00F342B9" w:rsidR="00C96B19" w:rsidP="003C71BE" w:rsidRDefault="00C96B19" w14:paraId="173DC295" w14:textId="77777777">
            <w:pPr>
              <w:spacing w:after="0" w:line="240" w:lineRule="auto"/>
              <w:ind w:left="57"/>
              <w:rPr>
                <w:sz w:val="20"/>
                <w:szCs w:val="20"/>
              </w:rPr>
            </w:pPr>
          </w:p>
        </w:tc>
        <w:tc>
          <w:tcPr>
            <w:tcW w:w="5036" w:type="dxa"/>
          </w:tcPr>
          <w:p w:rsidRPr="005551A2" w:rsidR="00C96B19" w:rsidP="003C71BE" w:rsidRDefault="00C96B19" w14:paraId="3F096FB5" w14:textId="196A9E3E">
            <w:pPr>
              <w:spacing w:after="0" w:line="240" w:lineRule="auto"/>
              <w:ind w:left="57"/>
              <w:rPr>
                <w:sz w:val="18"/>
                <w:szCs w:val="18"/>
              </w:rPr>
            </w:pPr>
            <w:r w:rsidRPr="005551A2">
              <w:rPr>
                <w:sz w:val="18"/>
                <w:szCs w:val="18"/>
              </w:rPr>
              <w:t>UK, Channel Islands or Ireland</w:t>
            </w:r>
          </w:p>
        </w:tc>
        <w:tc>
          <w:tcPr>
            <w:tcW w:w="552" w:type="dxa"/>
            <w:vMerge/>
          </w:tcPr>
          <w:p w:rsidRPr="005551A2" w:rsidR="00C96B19" w:rsidP="003C71BE" w:rsidRDefault="00C96B19" w14:paraId="2549D616" w14:textId="77777777">
            <w:pPr>
              <w:spacing w:after="0" w:line="240" w:lineRule="auto"/>
              <w:ind w:left="57"/>
              <w:rPr>
                <w:sz w:val="18"/>
                <w:szCs w:val="18"/>
              </w:rPr>
            </w:pPr>
          </w:p>
        </w:tc>
        <w:tc>
          <w:tcPr>
            <w:tcW w:w="4769" w:type="dxa"/>
          </w:tcPr>
          <w:p w:rsidRPr="005551A2" w:rsidR="00C96B19" w:rsidP="003C71BE" w:rsidRDefault="00C96B19" w14:paraId="680F3C42" w14:textId="74D0BE95">
            <w:pPr>
              <w:spacing w:after="0" w:line="240" w:lineRule="auto"/>
              <w:ind w:left="57"/>
              <w:rPr>
                <w:sz w:val="18"/>
                <w:szCs w:val="18"/>
              </w:rPr>
            </w:pPr>
            <w:r w:rsidRPr="005551A2">
              <w:rPr>
                <w:sz w:val="18"/>
                <w:szCs w:val="18"/>
              </w:rPr>
              <w:t xml:space="preserve">UK, Channel Islands or Ireland, dated within 3 </w:t>
            </w:r>
            <w:proofErr w:type="spellStart"/>
            <w:r w:rsidRPr="005551A2">
              <w:rPr>
                <w:sz w:val="18"/>
                <w:szCs w:val="18"/>
              </w:rPr>
              <w:t>mths</w:t>
            </w:r>
            <w:proofErr w:type="spellEnd"/>
          </w:p>
        </w:tc>
      </w:tr>
      <w:tr w:rsidRPr="00F342B9" w:rsidR="00C96B19" w:rsidTr="003C71BE" w14:paraId="51414A60" w14:textId="77777777">
        <w:trPr>
          <w:trHeight w:val="17"/>
        </w:trPr>
        <w:tc>
          <w:tcPr>
            <w:tcW w:w="553" w:type="dxa"/>
            <w:vMerge w:val="restart"/>
          </w:tcPr>
          <w:p w:rsidRPr="00F342B9" w:rsidR="00C96B19" w:rsidP="003C71BE" w:rsidRDefault="00C96B19" w14:paraId="584C9FAA" w14:textId="77777777">
            <w:pPr>
              <w:spacing w:after="0" w:line="240" w:lineRule="auto"/>
              <w:ind w:left="57"/>
              <w:rPr>
                <w:sz w:val="20"/>
                <w:szCs w:val="20"/>
              </w:rPr>
            </w:pPr>
            <w:r w:rsidRPr="00F342B9">
              <w:rPr>
                <w:sz w:val="20"/>
                <w:szCs w:val="20"/>
              </w:rPr>
              <w:t>5.</w:t>
            </w:r>
          </w:p>
        </w:tc>
        <w:tc>
          <w:tcPr>
            <w:tcW w:w="5036" w:type="dxa"/>
          </w:tcPr>
          <w:p w:rsidRPr="005551A2" w:rsidR="00C96B19" w:rsidP="003C71BE" w:rsidRDefault="00C96B19" w14:paraId="0E96347F" w14:textId="4DEF56B5">
            <w:pPr>
              <w:spacing w:after="0" w:line="240" w:lineRule="auto"/>
              <w:ind w:left="57"/>
              <w:rPr>
                <w:sz w:val="18"/>
                <w:szCs w:val="18"/>
              </w:rPr>
            </w:pPr>
            <w:r w:rsidRPr="005551A2">
              <w:rPr>
                <w:b/>
                <w:bCs/>
                <w:sz w:val="18"/>
                <w:szCs w:val="18"/>
              </w:rPr>
              <w:t xml:space="preserve">Passport </w:t>
            </w:r>
          </w:p>
        </w:tc>
        <w:tc>
          <w:tcPr>
            <w:tcW w:w="552" w:type="dxa"/>
            <w:vMerge w:val="restart"/>
          </w:tcPr>
          <w:p w:rsidRPr="005551A2" w:rsidR="00C96B19" w:rsidP="003C71BE" w:rsidRDefault="00C96B19" w14:paraId="6234F013" w14:textId="38FAE3BE">
            <w:pPr>
              <w:spacing w:after="0" w:line="240" w:lineRule="auto"/>
              <w:ind w:left="57"/>
              <w:rPr>
                <w:sz w:val="18"/>
                <w:szCs w:val="18"/>
              </w:rPr>
            </w:pPr>
            <w:r w:rsidRPr="005551A2">
              <w:rPr>
                <w:sz w:val="18"/>
                <w:szCs w:val="18"/>
              </w:rPr>
              <w:t>24.</w:t>
            </w:r>
          </w:p>
        </w:tc>
        <w:tc>
          <w:tcPr>
            <w:tcW w:w="4769" w:type="dxa"/>
          </w:tcPr>
          <w:p w:rsidRPr="005551A2" w:rsidR="00C96B19" w:rsidP="003C71BE" w:rsidRDefault="00C96B19" w14:paraId="3368A9A7" w14:textId="0BFFCCDD">
            <w:pPr>
              <w:spacing w:after="0" w:line="240" w:lineRule="auto"/>
              <w:ind w:left="57"/>
              <w:rPr>
                <w:sz w:val="18"/>
                <w:szCs w:val="18"/>
              </w:rPr>
            </w:pPr>
            <w:r w:rsidRPr="005551A2">
              <w:rPr>
                <w:b/>
                <w:bCs/>
                <w:sz w:val="18"/>
                <w:szCs w:val="18"/>
              </w:rPr>
              <w:t>Bank or Building society statement</w:t>
            </w:r>
          </w:p>
        </w:tc>
      </w:tr>
      <w:tr w:rsidRPr="00F342B9" w:rsidR="00C96B19" w:rsidTr="003C71BE" w14:paraId="5470820B" w14:textId="77777777">
        <w:trPr>
          <w:trHeight w:val="17"/>
        </w:trPr>
        <w:tc>
          <w:tcPr>
            <w:tcW w:w="553" w:type="dxa"/>
            <w:vMerge/>
          </w:tcPr>
          <w:p w:rsidRPr="00F342B9" w:rsidR="00C96B19" w:rsidP="003C71BE" w:rsidRDefault="00C96B19" w14:paraId="5ED9616B" w14:textId="77777777">
            <w:pPr>
              <w:spacing w:after="0" w:line="240" w:lineRule="auto"/>
              <w:ind w:left="57"/>
              <w:rPr>
                <w:sz w:val="20"/>
                <w:szCs w:val="20"/>
              </w:rPr>
            </w:pPr>
          </w:p>
        </w:tc>
        <w:tc>
          <w:tcPr>
            <w:tcW w:w="5036" w:type="dxa"/>
          </w:tcPr>
          <w:p w:rsidRPr="005551A2" w:rsidR="00C96B19" w:rsidP="003C71BE" w:rsidRDefault="00C96B19" w14:paraId="12095FF7" w14:textId="4CE71F78">
            <w:pPr>
              <w:spacing w:after="0" w:line="240" w:lineRule="auto"/>
              <w:ind w:left="57"/>
              <w:rPr>
                <w:sz w:val="18"/>
                <w:szCs w:val="18"/>
              </w:rPr>
            </w:pPr>
            <w:r w:rsidRPr="005551A2">
              <w:rPr>
                <w:sz w:val="18"/>
                <w:szCs w:val="18"/>
              </w:rPr>
              <w:t>Any current and valid passport</w:t>
            </w:r>
          </w:p>
        </w:tc>
        <w:tc>
          <w:tcPr>
            <w:tcW w:w="552" w:type="dxa"/>
            <w:vMerge/>
          </w:tcPr>
          <w:p w:rsidRPr="005551A2" w:rsidR="00C96B19" w:rsidP="003C71BE" w:rsidRDefault="00C96B19" w14:paraId="13CF9CEF" w14:textId="77777777">
            <w:pPr>
              <w:spacing w:after="0" w:line="240" w:lineRule="auto"/>
              <w:ind w:left="57"/>
              <w:rPr>
                <w:sz w:val="18"/>
                <w:szCs w:val="18"/>
              </w:rPr>
            </w:pPr>
          </w:p>
        </w:tc>
        <w:tc>
          <w:tcPr>
            <w:tcW w:w="4769" w:type="dxa"/>
          </w:tcPr>
          <w:p w:rsidRPr="005551A2" w:rsidR="00C96B19" w:rsidP="003C71BE" w:rsidRDefault="00C96B19" w14:paraId="0CB34526" w14:textId="6F62EFC8">
            <w:pPr>
              <w:spacing w:after="0" w:line="240" w:lineRule="auto"/>
              <w:ind w:left="57"/>
              <w:rPr>
                <w:sz w:val="18"/>
                <w:szCs w:val="18"/>
              </w:rPr>
            </w:pPr>
            <w:r w:rsidRPr="005551A2">
              <w:rPr>
                <w:sz w:val="18"/>
                <w:szCs w:val="18"/>
              </w:rPr>
              <w:t>Issued in last 3 months – branch must be in the country where the applicant lives and works</w:t>
            </w:r>
          </w:p>
        </w:tc>
      </w:tr>
      <w:tr w:rsidRPr="00F342B9" w:rsidR="00C96B19" w:rsidTr="003C71BE" w14:paraId="09AC0AD2" w14:textId="77777777">
        <w:trPr>
          <w:trHeight w:val="17"/>
        </w:trPr>
        <w:tc>
          <w:tcPr>
            <w:tcW w:w="553" w:type="dxa"/>
            <w:vMerge w:val="restart"/>
          </w:tcPr>
          <w:p w:rsidRPr="00F342B9" w:rsidR="00C96B19" w:rsidP="003C71BE" w:rsidRDefault="00C96B19" w14:paraId="50CF357E" w14:textId="77777777">
            <w:pPr>
              <w:spacing w:after="0" w:line="240" w:lineRule="auto"/>
              <w:ind w:left="57"/>
              <w:rPr>
                <w:sz w:val="20"/>
                <w:szCs w:val="20"/>
              </w:rPr>
            </w:pPr>
            <w:r w:rsidRPr="00F342B9">
              <w:rPr>
                <w:sz w:val="20"/>
                <w:szCs w:val="20"/>
              </w:rPr>
              <w:t>6.</w:t>
            </w:r>
          </w:p>
        </w:tc>
        <w:tc>
          <w:tcPr>
            <w:tcW w:w="5036" w:type="dxa"/>
          </w:tcPr>
          <w:p w:rsidRPr="005551A2" w:rsidR="00C96B19" w:rsidP="003C71BE" w:rsidRDefault="00C96B19" w14:paraId="3843FCD7" w14:textId="270D0BD1">
            <w:pPr>
              <w:spacing w:after="0" w:line="240" w:lineRule="auto"/>
              <w:ind w:left="57"/>
              <w:rPr>
                <w:sz w:val="18"/>
                <w:szCs w:val="18"/>
              </w:rPr>
            </w:pPr>
            <w:r w:rsidRPr="005551A2">
              <w:rPr>
                <w:b/>
                <w:bCs/>
                <w:sz w:val="18"/>
                <w:szCs w:val="18"/>
              </w:rPr>
              <w:t>Irish Passport Card</w:t>
            </w:r>
          </w:p>
        </w:tc>
        <w:tc>
          <w:tcPr>
            <w:tcW w:w="552" w:type="dxa"/>
            <w:vMerge w:val="restart"/>
          </w:tcPr>
          <w:p w:rsidRPr="005551A2" w:rsidR="00C96B19" w:rsidP="003C71BE" w:rsidRDefault="00C96B19" w14:paraId="12243B26" w14:textId="4195C005">
            <w:pPr>
              <w:spacing w:after="0" w:line="240" w:lineRule="auto"/>
              <w:ind w:left="57"/>
              <w:rPr>
                <w:sz w:val="18"/>
                <w:szCs w:val="18"/>
              </w:rPr>
            </w:pPr>
            <w:r w:rsidRPr="005551A2">
              <w:rPr>
                <w:sz w:val="18"/>
                <w:szCs w:val="18"/>
              </w:rPr>
              <w:t>25.</w:t>
            </w:r>
          </w:p>
        </w:tc>
        <w:tc>
          <w:tcPr>
            <w:tcW w:w="4769" w:type="dxa"/>
          </w:tcPr>
          <w:p w:rsidRPr="005551A2" w:rsidR="00C96B19" w:rsidP="003C71BE" w:rsidRDefault="00C96B19" w14:paraId="23478452" w14:textId="28F45D1B">
            <w:pPr>
              <w:spacing w:after="0" w:line="240" w:lineRule="auto"/>
              <w:ind w:left="57"/>
              <w:rPr>
                <w:sz w:val="18"/>
                <w:szCs w:val="18"/>
              </w:rPr>
            </w:pPr>
            <w:r w:rsidRPr="005551A2">
              <w:rPr>
                <w:b/>
                <w:bCs/>
                <w:sz w:val="18"/>
                <w:szCs w:val="18"/>
              </w:rPr>
              <w:t>Bank or Building Society account opening confirmation letter</w:t>
            </w:r>
          </w:p>
        </w:tc>
      </w:tr>
      <w:tr w:rsidRPr="00F342B9" w:rsidR="00C96B19" w:rsidTr="003C71BE" w14:paraId="3EB6FFB0" w14:textId="77777777">
        <w:trPr>
          <w:trHeight w:val="17"/>
        </w:trPr>
        <w:tc>
          <w:tcPr>
            <w:tcW w:w="553" w:type="dxa"/>
            <w:vMerge/>
          </w:tcPr>
          <w:p w:rsidRPr="00F342B9" w:rsidR="00C96B19" w:rsidP="003C71BE" w:rsidRDefault="00C96B19" w14:paraId="108D11A1" w14:textId="77777777">
            <w:pPr>
              <w:spacing w:after="0" w:line="240" w:lineRule="auto"/>
              <w:ind w:left="57"/>
              <w:rPr>
                <w:sz w:val="20"/>
                <w:szCs w:val="20"/>
              </w:rPr>
            </w:pPr>
          </w:p>
        </w:tc>
        <w:tc>
          <w:tcPr>
            <w:tcW w:w="5036" w:type="dxa"/>
          </w:tcPr>
          <w:p w:rsidRPr="005551A2" w:rsidR="00C96B19" w:rsidP="003C71BE" w:rsidRDefault="00C96B19" w14:paraId="40D5252E" w14:textId="2AD999D1">
            <w:pPr>
              <w:spacing w:after="0" w:line="240" w:lineRule="auto"/>
              <w:ind w:left="57"/>
              <w:rPr>
                <w:sz w:val="18"/>
                <w:szCs w:val="18"/>
              </w:rPr>
            </w:pPr>
            <w:r w:rsidRPr="005551A2">
              <w:rPr>
                <w:sz w:val="18"/>
                <w:szCs w:val="18"/>
              </w:rPr>
              <w:t>Cannot be used with an Irish passport, Current and Valid</w:t>
            </w:r>
          </w:p>
        </w:tc>
        <w:tc>
          <w:tcPr>
            <w:tcW w:w="552" w:type="dxa"/>
            <w:vMerge/>
          </w:tcPr>
          <w:p w:rsidRPr="005551A2" w:rsidR="00C96B19" w:rsidP="003C71BE" w:rsidRDefault="00C96B19" w14:paraId="76CA0096" w14:textId="77777777">
            <w:pPr>
              <w:spacing w:after="0" w:line="240" w:lineRule="auto"/>
              <w:ind w:left="57"/>
              <w:rPr>
                <w:sz w:val="18"/>
                <w:szCs w:val="18"/>
              </w:rPr>
            </w:pPr>
          </w:p>
        </w:tc>
        <w:tc>
          <w:tcPr>
            <w:tcW w:w="4769" w:type="dxa"/>
          </w:tcPr>
          <w:p w:rsidRPr="005551A2" w:rsidR="00C96B19" w:rsidP="003C71BE" w:rsidRDefault="00C96B19" w14:paraId="4C003325" w14:textId="41A48DC1">
            <w:pPr>
              <w:spacing w:after="0" w:line="240" w:lineRule="auto"/>
              <w:ind w:left="57"/>
              <w:rPr>
                <w:sz w:val="18"/>
                <w:szCs w:val="18"/>
              </w:rPr>
            </w:pPr>
            <w:r w:rsidRPr="005551A2">
              <w:rPr>
                <w:sz w:val="18"/>
                <w:szCs w:val="18"/>
              </w:rPr>
              <w:t xml:space="preserve">UK </w:t>
            </w:r>
            <w:proofErr w:type="gramStart"/>
            <w:r w:rsidRPr="005551A2">
              <w:rPr>
                <w:sz w:val="18"/>
                <w:szCs w:val="18"/>
              </w:rPr>
              <w:t>issued  within</w:t>
            </w:r>
            <w:proofErr w:type="gramEnd"/>
            <w:r w:rsidRPr="005551A2">
              <w:rPr>
                <w:sz w:val="18"/>
                <w:szCs w:val="18"/>
              </w:rPr>
              <w:t xml:space="preserve"> 3 months</w:t>
            </w:r>
          </w:p>
        </w:tc>
      </w:tr>
      <w:tr w:rsidRPr="00F342B9" w:rsidR="00C96B19" w:rsidTr="003C71BE" w14:paraId="3285840B" w14:textId="77777777">
        <w:trPr>
          <w:trHeight w:val="17"/>
        </w:trPr>
        <w:tc>
          <w:tcPr>
            <w:tcW w:w="553" w:type="dxa"/>
            <w:vMerge w:val="restart"/>
          </w:tcPr>
          <w:p w:rsidRPr="00F342B9" w:rsidR="00C96B19" w:rsidP="003C71BE" w:rsidRDefault="00C96B19" w14:paraId="2827C347" w14:textId="77777777">
            <w:pPr>
              <w:spacing w:after="0" w:line="240" w:lineRule="auto"/>
              <w:ind w:left="57"/>
              <w:rPr>
                <w:sz w:val="20"/>
                <w:szCs w:val="20"/>
              </w:rPr>
            </w:pPr>
            <w:r w:rsidRPr="00F342B9">
              <w:rPr>
                <w:sz w:val="20"/>
                <w:szCs w:val="20"/>
              </w:rPr>
              <w:t>7.</w:t>
            </w:r>
          </w:p>
        </w:tc>
        <w:tc>
          <w:tcPr>
            <w:tcW w:w="5036" w:type="dxa"/>
          </w:tcPr>
          <w:p w:rsidRPr="005551A2" w:rsidR="00C96B19" w:rsidP="003C71BE" w:rsidRDefault="00C96B19" w14:paraId="187B3BFC" w14:textId="74EBB578">
            <w:pPr>
              <w:spacing w:after="0" w:line="240" w:lineRule="auto"/>
              <w:ind w:left="57"/>
              <w:rPr>
                <w:b/>
                <w:bCs/>
                <w:sz w:val="18"/>
                <w:szCs w:val="18"/>
              </w:rPr>
            </w:pPr>
            <w:r w:rsidRPr="005551A2">
              <w:rPr>
                <w:b/>
                <w:bCs/>
                <w:sz w:val="18"/>
                <w:szCs w:val="18"/>
              </w:rPr>
              <w:t>Current driving licence photocard</w:t>
            </w:r>
          </w:p>
        </w:tc>
        <w:tc>
          <w:tcPr>
            <w:tcW w:w="552" w:type="dxa"/>
            <w:vMerge w:val="restart"/>
          </w:tcPr>
          <w:p w:rsidRPr="005551A2" w:rsidR="00C96B19" w:rsidP="003C71BE" w:rsidRDefault="00C96B19" w14:paraId="51FB7602" w14:textId="60DF00C0">
            <w:pPr>
              <w:spacing w:after="0" w:line="240" w:lineRule="auto"/>
              <w:ind w:left="57"/>
              <w:rPr>
                <w:sz w:val="18"/>
                <w:szCs w:val="18"/>
              </w:rPr>
            </w:pPr>
            <w:r w:rsidRPr="005551A2">
              <w:rPr>
                <w:sz w:val="18"/>
                <w:szCs w:val="18"/>
              </w:rPr>
              <w:t>26.</w:t>
            </w:r>
          </w:p>
        </w:tc>
        <w:tc>
          <w:tcPr>
            <w:tcW w:w="4769" w:type="dxa"/>
          </w:tcPr>
          <w:p w:rsidRPr="005551A2" w:rsidR="00C96B19" w:rsidP="003C71BE" w:rsidRDefault="00C96B19" w14:paraId="4AB8E712" w14:textId="662CA535">
            <w:pPr>
              <w:spacing w:after="0" w:line="240" w:lineRule="auto"/>
              <w:ind w:left="57"/>
              <w:rPr>
                <w:sz w:val="18"/>
                <w:szCs w:val="18"/>
              </w:rPr>
            </w:pPr>
            <w:r w:rsidRPr="005551A2">
              <w:rPr>
                <w:b/>
                <w:bCs/>
                <w:sz w:val="18"/>
                <w:szCs w:val="18"/>
              </w:rPr>
              <w:t>Utility Bill (not Mobile phone)</w:t>
            </w:r>
          </w:p>
        </w:tc>
      </w:tr>
      <w:tr w:rsidRPr="00F342B9" w:rsidR="00C96B19" w:rsidTr="003C71BE" w14:paraId="05A86478" w14:textId="77777777">
        <w:trPr>
          <w:trHeight w:val="17"/>
        </w:trPr>
        <w:tc>
          <w:tcPr>
            <w:tcW w:w="553" w:type="dxa"/>
            <w:vMerge/>
          </w:tcPr>
          <w:p w:rsidRPr="00F342B9" w:rsidR="00C96B19" w:rsidP="003C71BE" w:rsidRDefault="00C96B19" w14:paraId="72AF1B40" w14:textId="77777777">
            <w:pPr>
              <w:spacing w:after="0" w:line="240" w:lineRule="auto"/>
              <w:ind w:left="57"/>
              <w:rPr>
                <w:sz w:val="20"/>
                <w:szCs w:val="20"/>
              </w:rPr>
            </w:pPr>
          </w:p>
        </w:tc>
        <w:tc>
          <w:tcPr>
            <w:tcW w:w="5036" w:type="dxa"/>
          </w:tcPr>
          <w:p w:rsidRPr="005551A2" w:rsidR="00C96B19" w:rsidP="003C71BE" w:rsidRDefault="00C96B19" w14:paraId="408AAB88" w14:textId="29EE1E60">
            <w:pPr>
              <w:spacing w:after="0" w:line="240" w:lineRule="auto"/>
              <w:ind w:left="57"/>
              <w:rPr>
                <w:sz w:val="18"/>
                <w:szCs w:val="18"/>
              </w:rPr>
            </w:pPr>
            <w:r w:rsidRPr="005551A2">
              <w:rPr>
                <w:sz w:val="18"/>
                <w:szCs w:val="18"/>
              </w:rPr>
              <w:t>Full or provision – UK, Isle of Man, Channel Islands or Ireland</w:t>
            </w:r>
          </w:p>
        </w:tc>
        <w:tc>
          <w:tcPr>
            <w:tcW w:w="552" w:type="dxa"/>
            <w:vMerge/>
          </w:tcPr>
          <w:p w:rsidRPr="005551A2" w:rsidR="00C96B19" w:rsidP="003C71BE" w:rsidRDefault="00C96B19" w14:paraId="494869B7" w14:textId="77777777">
            <w:pPr>
              <w:spacing w:after="0" w:line="240" w:lineRule="auto"/>
              <w:ind w:left="57"/>
              <w:rPr>
                <w:sz w:val="18"/>
                <w:szCs w:val="18"/>
              </w:rPr>
            </w:pPr>
          </w:p>
        </w:tc>
        <w:tc>
          <w:tcPr>
            <w:tcW w:w="4769" w:type="dxa"/>
          </w:tcPr>
          <w:p w:rsidRPr="005551A2" w:rsidR="00C96B19" w:rsidP="003C71BE" w:rsidRDefault="00C96B19" w14:paraId="22E35108" w14:textId="59CACBD4">
            <w:pPr>
              <w:spacing w:after="0" w:line="240" w:lineRule="auto"/>
              <w:ind w:left="57"/>
              <w:rPr>
                <w:sz w:val="18"/>
                <w:szCs w:val="18"/>
              </w:rPr>
            </w:pPr>
            <w:r w:rsidRPr="005551A2">
              <w:rPr>
                <w:sz w:val="18"/>
                <w:szCs w:val="18"/>
              </w:rPr>
              <w:t>UK or Ireland, dated within 3 months</w:t>
            </w:r>
          </w:p>
        </w:tc>
      </w:tr>
      <w:tr w:rsidRPr="00F342B9" w:rsidR="00C96B19" w:rsidTr="003C71BE" w14:paraId="2720F940" w14:textId="77777777">
        <w:trPr>
          <w:trHeight w:val="17"/>
        </w:trPr>
        <w:tc>
          <w:tcPr>
            <w:tcW w:w="553" w:type="dxa"/>
            <w:vMerge w:val="restart"/>
          </w:tcPr>
          <w:p w:rsidRPr="00F342B9" w:rsidR="00C96B19" w:rsidP="003C71BE" w:rsidRDefault="00C96B19" w14:paraId="4727600E" w14:textId="77777777">
            <w:pPr>
              <w:spacing w:after="0" w:line="240" w:lineRule="auto"/>
              <w:ind w:left="57"/>
              <w:rPr>
                <w:sz w:val="20"/>
                <w:szCs w:val="20"/>
              </w:rPr>
            </w:pPr>
            <w:r w:rsidRPr="00F342B9">
              <w:rPr>
                <w:sz w:val="20"/>
                <w:szCs w:val="20"/>
              </w:rPr>
              <w:t>8.</w:t>
            </w:r>
          </w:p>
        </w:tc>
        <w:tc>
          <w:tcPr>
            <w:tcW w:w="5036" w:type="dxa"/>
          </w:tcPr>
          <w:p w:rsidRPr="005551A2" w:rsidR="00C96B19" w:rsidP="003C71BE" w:rsidRDefault="00C96B19" w14:paraId="4C9CCC8E" w14:textId="197E4BBD">
            <w:pPr>
              <w:spacing w:after="0" w:line="240" w:lineRule="auto"/>
              <w:ind w:left="57"/>
              <w:rPr>
                <w:sz w:val="18"/>
                <w:szCs w:val="18"/>
              </w:rPr>
            </w:pPr>
            <w:r w:rsidRPr="005551A2">
              <w:rPr>
                <w:b/>
                <w:bCs/>
                <w:sz w:val="18"/>
                <w:szCs w:val="18"/>
              </w:rPr>
              <w:t>Current driving licence (full or provisional)</w:t>
            </w:r>
          </w:p>
        </w:tc>
        <w:tc>
          <w:tcPr>
            <w:tcW w:w="552" w:type="dxa"/>
            <w:vMerge w:val="restart"/>
          </w:tcPr>
          <w:p w:rsidRPr="005551A2" w:rsidR="00C96B19" w:rsidP="003C71BE" w:rsidRDefault="00C96B19" w14:paraId="260BAE81" w14:textId="53FA5B3B">
            <w:pPr>
              <w:spacing w:after="0" w:line="240" w:lineRule="auto"/>
              <w:ind w:left="57"/>
              <w:rPr>
                <w:sz w:val="18"/>
                <w:szCs w:val="18"/>
              </w:rPr>
            </w:pPr>
            <w:r w:rsidRPr="005551A2">
              <w:rPr>
                <w:sz w:val="18"/>
                <w:szCs w:val="18"/>
              </w:rPr>
              <w:t>27.</w:t>
            </w:r>
          </w:p>
        </w:tc>
        <w:tc>
          <w:tcPr>
            <w:tcW w:w="4769" w:type="dxa"/>
          </w:tcPr>
          <w:p w:rsidRPr="005551A2" w:rsidR="00C96B19" w:rsidP="003C71BE" w:rsidRDefault="00C96B19" w14:paraId="36604AC3" w14:textId="468AD0C2">
            <w:pPr>
              <w:spacing w:after="0" w:line="240" w:lineRule="auto"/>
              <w:ind w:left="57"/>
              <w:rPr>
                <w:sz w:val="18"/>
                <w:szCs w:val="18"/>
              </w:rPr>
            </w:pPr>
            <w:r w:rsidRPr="005551A2">
              <w:rPr>
                <w:b/>
                <w:bCs/>
                <w:sz w:val="18"/>
                <w:szCs w:val="18"/>
              </w:rPr>
              <w:t>Benefit Statement, e.g. Child Benefit, Pension etc</w:t>
            </w:r>
          </w:p>
        </w:tc>
      </w:tr>
      <w:tr w:rsidRPr="00F342B9" w:rsidR="00C96B19" w:rsidTr="003C71BE" w14:paraId="434957FF" w14:textId="77777777">
        <w:trPr>
          <w:trHeight w:val="17"/>
        </w:trPr>
        <w:tc>
          <w:tcPr>
            <w:tcW w:w="553" w:type="dxa"/>
            <w:vMerge/>
          </w:tcPr>
          <w:p w:rsidRPr="00F342B9" w:rsidR="00C96B19" w:rsidP="003C71BE" w:rsidRDefault="00C96B19" w14:paraId="411CB566" w14:textId="77777777">
            <w:pPr>
              <w:spacing w:after="0" w:line="240" w:lineRule="auto"/>
              <w:ind w:left="57"/>
              <w:rPr>
                <w:sz w:val="20"/>
                <w:szCs w:val="20"/>
              </w:rPr>
            </w:pPr>
          </w:p>
        </w:tc>
        <w:tc>
          <w:tcPr>
            <w:tcW w:w="5036" w:type="dxa"/>
          </w:tcPr>
          <w:p w:rsidRPr="005551A2" w:rsidR="00C96B19" w:rsidP="003C71BE" w:rsidRDefault="00C96B19" w14:paraId="7F7044E9" w14:textId="761B01CE">
            <w:pPr>
              <w:spacing w:after="0" w:line="240" w:lineRule="auto"/>
              <w:ind w:left="57"/>
              <w:rPr>
                <w:sz w:val="18"/>
                <w:szCs w:val="18"/>
              </w:rPr>
            </w:pPr>
            <w:r w:rsidRPr="005551A2">
              <w:rPr>
                <w:sz w:val="18"/>
                <w:szCs w:val="18"/>
              </w:rPr>
              <w:t>All countries outside the UK (excluding Isle of Man and Channel Islands)</w:t>
            </w:r>
          </w:p>
        </w:tc>
        <w:tc>
          <w:tcPr>
            <w:tcW w:w="552" w:type="dxa"/>
            <w:vMerge/>
          </w:tcPr>
          <w:p w:rsidRPr="005551A2" w:rsidR="00C96B19" w:rsidP="003C71BE" w:rsidRDefault="00C96B19" w14:paraId="05F9DEDD" w14:textId="77777777">
            <w:pPr>
              <w:spacing w:after="0" w:line="240" w:lineRule="auto"/>
              <w:ind w:left="57"/>
              <w:rPr>
                <w:sz w:val="18"/>
                <w:szCs w:val="18"/>
              </w:rPr>
            </w:pPr>
          </w:p>
        </w:tc>
        <w:tc>
          <w:tcPr>
            <w:tcW w:w="4769" w:type="dxa"/>
          </w:tcPr>
          <w:p w:rsidRPr="005551A2" w:rsidR="00C96B19" w:rsidP="003C71BE" w:rsidRDefault="00C96B19" w14:paraId="11108EF7" w14:textId="567772A6">
            <w:pPr>
              <w:spacing w:after="0" w:line="240" w:lineRule="auto"/>
              <w:ind w:left="57"/>
              <w:rPr>
                <w:sz w:val="18"/>
                <w:szCs w:val="18"/>
              </w:rPr>
            </w:pPr>
            <w:r w:rsidRPr="005551A2">
              <w:rPr>
                <w:sz w:val="18"/>
                <w:szCs w:val="18"/>
              </w:rPr>
              <w:t>UK, dated within 3 months</w:t>
            </w:r>
          </w:p>
        </w:tc>
      </w:tr>
      <w:tr w:rsidRPr="00F342B9" w:rsidR="00C96B19" w:rsidTr="003C71BE" w14:paraId="25C16443" w14:textId="77777777">
        <w:trPr>
          <w:trHeight w:val="17"/>
        </w:trPr>
        <w:tc>
          <w:tcPr>
            <w:tcW w:w="553" w:type="dxa"/>
            <w:vMerge w:val="restart"/>
          </w:tcPr>
          <w:p w:rsidRPr="00F342B9" w:rsidR="00C96B19" w:rsidP="003C71BE" w:rsidRDefault="00C96B19" w14:paraId="3706E0FF" w14:textId="77777777">
            <w:pPr>
              <w:spacing w:after="0" w:line="240" w:lineRule="auto"/>
              <w:ind w:left="57"/>
              <w:rPr>
                <w:sz w:val="20"/>
                <w:szCs w:val="20"/>
              </w:rPr>
            </w:pPr>
            <w:r w:rsidRPr="00F342B9">
              <w:rPr>
                <w:sz w:val="20"/>
                <w:szCs w:val="20"/>
              </w:rPr>
              <w:t>9.</w:t>
            </w:r>
          </w:p>
        </w:tc>
        <w:tc>
          <w:tcPr>
            <w:tcW w:w="5036" w:type="dxa"/>
          </w:tcPr>
          <w:p w:rsidRPr="005551A2" w:rsidR="00C96B19" w:rsidP="003C71BE" w:rsidRDefault="00C96B19" w14:paraId="1DF25AD3" w14:textId="06E092AF">
            <w:pPr>
              <w:spacing w:after="0" w:line="240" w:lineRule="auto"/>
              <w:ind w:left="57"/>
              <w:rPr>
                <w:b/>
                <w:bCs/>
                <w:sz w:val="18"/>
                <w:szCs w:val="18"/>
              </w:rPr>
            </w:pPr>
            <w:r w:rsidRPr="005551A2">
              <w:rPr>
                <w:b/>
                <w:bCs/>
                <w:sz w:val="18"/>
                <w:szCs w:val="18"/>
              </w:rPr>
              <w:t>Current driving licence (full or provisional) – paper version (if issued before March 2000)</w:t>
            </w:r>
          </w:p>
        </w:tc>
        <w:tc>
          <w:tcPr>
            <w:tcW w:w="552" w:type="dxa"/>
            <w:vMerge w:val="restart"/>
          </w:tcPr>
          <w:p w:rsidRPr="005551A2" w:rsidR="00C96B19" w:rsidP="003C71BE" w:rsidRDefault="00C96B19" w14:paraId="0B006AEA" w14:textId="3F7631C8">
            <w:pPr>
              <w:spacing w:after="0" w:line="240" w:lineRule="auto"/>
              <w:ind w:left="57"/>
              <w:rPr>
                <w:sz w:val="18"/>
                <w:szCs w:val="18"/>
              </w:rPr>
            </w:pPr>
            <w:r w:rsidRPr="005551A2">
              <w:rPr>
                <w:sz w:val="18"/>
                <w:szCs w:val="18"/>
              </w:rPr>
              <w:t>28.</w:t>
            </w:r>
          </w:p>
        </w:tc>
        <w:tc>
          <w:tcPr>
            <w:tcW w:w="4769" w:type="dxa"/>
          </w:tcPr>
          <w:p w:rsidRPr="005551A2" w:rsidR="00C96B19" w:rsidP="003C71BE" w:rsidRDefault="00C96B19" w14:paraId="75930F5D" w14:textId="34609994">
            <w:pPr>
              <w:spacing w:after="0" w:line="240" w:lineRule="auto"/>
              <w:ind w:left="57"/>
              <w:rPr>
                <w:sz w:val="18"/>
                <w:szCs w:val="18"/>
              </w:rPr>
            </w:pPr>
            <w:r w:rsidRPr="005551A2">
              <w:rPr>
                <w:b/>
                <w:bCs/>
                <w:sz w:val="18"/>
                <w:szCs w:val="18"/>
              </w:rPr>
              <w:t>Official Government/Council Document</w:t>
            </w:r>
          </w:p>
        </w:tc>
      </w:tr>
      <w:tr w:rsidRPr="00F342B9" w:rsidR="00C96B19" w:rsidTr="003C71BE" w14:paraId="298F7FDA" w14:textId="77777777">
        <w:trPr>
          <w:trHeight w:val="17"/>
        </w:trPr>
        <w:tc>
          <w:tcPr>
            <w:tcW w:w="553" w:type="dxa"/>
            <w:vMerge/>
          </w:tcPr>
          <w:p w:rsidRPr="00F342B9" w:rsidR="00C96B19" w:rsidP="003C71BE" w:rsidRDefault="00C96B19" w14:paraId="28C4E1CC" w14:textId="77777777">
            <w:pPr>
              <w:spacing w:after="0" w:line="240" w:lineRule="auto"/>
              <w:ind w:left="57"/>
              <w:rPr>
                <w:sz w:val="20"/>
                <w:szCs w:val="20"/>
              </w:rPr>
            </w:pPr>
          </w:p>
        </w:tc>
        <w:tc>
          <w:tcPr>
            <w:tcW w:w="5036" w:type="dxa"/>
          </w:tcPr>
          <w:p w:rsidRPr="005551A2" w:rsidR="00C96B19" w:rsidP="003C71BE" w:rsidRDefault="00C96B19" w14:paraId="2315974B" w14:textId="0BD589D1">
            <w:pPr>
              <w:spacing w:after="0" w:line="240" w:lineRule="auto"/>
              <w:ind w:left="57"/>
              <w:rPr>
                <w:sz w:val="18"/>
                <w:szCs w:val="18"/>
              </w:rPr>
            </w:pPr>
            <w:r w:rsidRPr="005551A2">
              <w:rPr>
                <w:sz w:val="18"/>
                <w:szCs w:val="18"/>
              </w:rPr>
              <w:t>UK, Isle of Man, Channel Islands and Ireland</w:t>
            </w:r>
          </w:p>
        </w:tc>
        <w:tc>
          <w:tcPr>
            <w:tcW w:w="552" w:type="dxa"/>
            <w:vMerge/>
          </w:tcPr>
          <w:p w:rsidRPr="005551A2" w:rsidR="00C96B19" w:rsidP="003C71BE" w:rsidRDefault="00C96B19" w14:paraId="119E2B79" w14:textId="77777777">
            <w:pPr>
              <w:spacing w:after="0" w:line="240" w:lineRule="auto"/>
              <w:ind w:left="57"/>
              <w:rPr>
                <w:sz w:val="18"/>
                <w:szCs w:val="18"/>
              </w:rPr>
            </w:pPr>
          </w:p>
        </w:tc>
        <w:tc>
          <w:tcPr>
            <w:tcW w:w="4769" w:type="dxa"/>
          </w:tcPr>
          <w:p w:rsidRPr="005551A2" w:rsidR="00C96B19" w:rsidP="003C71BE" w:rsidRDefault="00C96B19" w14:paraId="0E59E414" w14:textId="0489C411">
            <w:pPr>
              <w:spacing w:after="0" w:line="240" w:lineRule="auto"/>
              <w:ind w:left="57"/>
              <w:rPr>
                <w:sz w:val="18"/>
                <w:szCs w:val="18"/>
              </w:rPr>
            </w:pPr>
            <w:r w:rsidRPr="005551A2">
              <w:rPr>
                <w:sz w:val="18"/>
                <w:szCs w:val="18"/>
              </w:rPr>
              <w:t xml:space="preserve">Central or local government, government agency, or local council document giving entitlement, e.g. from the Department of Work and Pensions, or the Employment Service, dated within 12 </w:t>
            </w:r>
            <w:proofErr w:type="spellStart"/>
            <w:r w:rsidRPr="005551A2">
              <w:rPr>
                <w:sz w:val="18"/>
                <w:szCs w:val="18"/>
              </w:rPr>
              <w:t>mths</w:t>
            </w:r>
            <w:proofErr w:type="spellEnd"/>
            <w:r w:rsidRPr="005551A2">
              <w:rPr>
                <w:sz w:val="18"/>
                <w:szCs w:val="18"/>
              </w:rPr>
              <w:t>. UK &amp; Channel Islands</w:t>
            </w:r>
          </w:p>
        </w:tc>
      </w:tr>
      <w:tr w:rsidRPr="00F342B9" w:rsidR="00C96B19" w:rsidTr="003C71BE" w14:paraId="48D83785" w14:textId="77777777">
        <w:trPr>
          <w:trHeight w:val="17"/>
        </w:trPr>
        <w:tc>
          <w:tcPr>
            <w:tcW w:w="553" w:type="dxa"/>
            <w:vMerge w:val="restart"/>
          </w:tcPr>
          <w:p w:rsidRPr="00F342B9" w:rsidR="00C96B19" w:rsidP="003C71BE" w:rsidRDefault="00C96B19" w14:paraId="07303363" w14:textId="77777777">
            <w:pPr>
              <w:spacing w:after="0" w:line="240" w:lineRule="auto"/>
              <w:ind w:left="57"/>
              <w:rPr>
                <w:sz w:val="20"/>
                <w:szCs w:val="20"/>
              </w:rPr>
            </w:pPr>
            <w:r w:rsidRPr="00F342B9">
              <w:rPr>
                <w:sz w:val="20"/>
                <w:szCs w:val="20"/>
              </w:rPr>
              <w:t>10.</w:t>
            </w:r>
          </w:p>
        </w:tc>
        <w:tc>
          <w:tcPr>
            <w:tcW w:w="5036" w:type="dxa"/>
          </w:tcPr>
          <w:p w:rsidRPr="005551A2" w:rsidR="00C96B19" w:rsidP="003C71BE" w:rsidRDefault="00C96B19" w14:paraId="5F3016A8" w14:textId="43112BCE">
            <w:pPr>
              <w:spacing w:after="0" w:line="240" w:lineRule="auto"/>
              <w:ind w:left="57"/>
              <w:rPr>
                <w:b/>
                <w:bCs/>
                <w:sz w:val="18"/>
                <w:szCs w:val="18"/>
              </w:rPr>
            </w:pPr>
            <w:proofErr w:type="spellStart"/>
            <w:r w:rsidRPr="005551A2">
              <w:rPr>
                <w:b/>
                <w:bCs/>
                <w:sz w:val="18"/>
                <w:szCs w:val="18"/>
              </w:rPr>
              <w:t>eVisa</w:t>
            </w:r>
            <w:proofErr w:type="spellEnd"/>
            <w:r w:rsidRPr="005551A2">
              <w:rPr>
                <w:b/>
                <w:bCs/>
                <w:sz w:val="18"/>
                <w:szCs w:val="18"/>
              </w:rPr>
              <w:t xml:space="preserve"> </w:t>
            </w:r>
          </w:p>
        </w:tc>
        <w:tc>
          <w:tcPr>
            <w:tcW w:w="552" w:type="dxa"/>
            <w:vMerge w:val="restart"/>
          </w:tcPr>
          <w:p w:rsidRPr="005551A2" w:rsidR="00C96B19" w:rsidP="003C71BE" w:rsidRDefault="00C96B19" w14:paraId="4E05D220" w14:textId="3E78DD3A">
            <w:pPr>
              <w:spacing w:after="0" w:line="240" w:lineRule="auto"/>
              <w:ind w:left="57"/>
              <w:rPr>
                <w:sz w:val="18"/>
                <w:szCs w:val="18"/>
              </w:rPr>
            </w:pPr>
            <w:r w:rsidRPr="005551A2">
              <w:rPr>
                <w:sz w:val="18"/>
                <w:szCs w:val="18"/>
              </w:rPr>
              <w:t>29.</w:t>
            </w:r>
          </w:p>
        </w:tc>
        <w:tc>
          <w:tcPr>
            <w:tcW w:w="4769" w:type="dxa"/>
          </w:tcPr>
          <w:p w:rsidRPr="005551A2" w:rsidR="00C96B19" w:rsidP="003C71BE" w:rsidRDefault="00C96B19" w14:paraId="52E225FD" w14:textId="3DCBD136">
            <w:pPr>
              <w:spacing w:after="0" w:line="240" w:lineRule="auto"/>
              <w:ind w:left="57"/>
              <w:rPr>
                <w:sz w:val="18"/>
                <w:szCs w:val="18"/>
              </w:rPr>
            </w:pPr>
            <w:r w:rsidRPr="005551A2">
              <w:rPr>
                <w:b/>
                <w:bCs/>
                <w:sz w:val="18"/>
                <w:szCs w:val="18"/>
              </w:rPr>
              <w:t>European Health Insurance Card (EHIC) or Global Health Insurance Card (GHIC)</w:t>
            </w:r>
          </w:p>
        </w:tc>
      </w:tr>
      <w:tr w:rsidRPr="00F342B9" w:rsidR="00C96B19" w:rsidTr="003C71BE" w14:paraId="231C955C" w14:textId="77777777">
        <w:trPr>
          <w:trHeight w:val="17"/>
        </w:trPr>
        <w:tc>
          <w:tcPr>
            <w:tcW w:w="553" w:type="dxa"/>
            <w:vMerge/>
          </w:tcPr>
          <w:p w:rsidRPr="00F342B9" w:rsidR="00C96B19" w:rsidP="003C71BE" w:rsidRDefault="00C96B19" w14:paraId="13C0475D" w14:textId="77777777">
            <w:pPr>
              <w:spacing w:after="0" w:line="240" w:lineRule="auto"/>
              <w:ind w:left="57"/>
              <w:rPr>
                <w:sz w:val="20"/>
                <w:szCs w:val="20"/>
              </w:rPr>
            </w:pPr>
          </w:p>
        </w:tc>
        <w:tc>
          <w:tcPr>
            <w:tcW w:w="5036" w:type="dxa"/>
          </w:tcPr>
          <w:p w:rsidRPr="005551A2" w:rsidR="00C96B19" w:rsidP="003C71BE" w:rsidRDefault="00C96B19" w14:paraId="580555C1" w14:textId="3B9E2CC1">
            <w:pPr>
              <w:spacing w:after="0" w:line="240" w:lineRule="auto"/>
              <w:ind w:left="57"/>
              <w:rPr>
                <w:sz w:val="18"/>
                <w:szCs w:val="18"/>
              </w:rPr>
            </w:pPr>
            <w:r w:rsidRPr="005551A2">
              <w:rPr>
                <w:sz w:val="18"/>
                <w:szCs w:val="18"/>
              </w:rPr>
              <w:t>Upload weblink and share code</w:t>
            </w:r>
          </w:p>
        </w:tc>
        <w:tc>
          <w:tcPr>
            <w:tcW w:w="552" w:type="dxa"/>
            <w:vMerge/>
          </w:tcPr>
          <w:p w:rsidRPr="005551A2" w:rsidR="00C96B19" w:rsidP="003C71BE" w:rsidRDefault="00C96B19" w14:paraId="53CEADF2" w14:textId="77777777">
            <w:pPr>
              <w:spacing w:after="0" w:line="240" w:lineRule="auto"/>
              <w:ind w:left="57"/>
              <w:rPr>
                <w:sz w:val="18"/>
                <w:szCs w:val="18"/>
              </w:rPr>
            </w:pPr>
          </w:p>
        </w:tc>
        <w:tc>
          <w:tcPr>
            <w:tcW w:w="4769" w:type="dxa"/>
          </w:tcPr>
          <w:p w:rsidRPr="005551A2" w:rsidR="00C96B19" w:rsidP="003C71BE" w:rsidRDefault="00C96B19" w14:paraId="5FB7A407" w14:textId="4F25E7F9">
            <w:pPr>
              <w:spacing w:after="0" w:line="240" w:lineRule="auto"/>
              <w:ind w:left="57"/>
              <w:rPr>
                <w:sz w:val="18"/>
                <w:szCs w:val="18"/>
              </w:rPr>
            </w:pPr>
            <w:r w:rsidRPr="005551A2">
              <w:rPr>
                <w:sz w:val="18"/>
                <w:szCs w:val="18"/>
              </w:rPr>
              <w:t>UK must be valid</w:t>
            </w:r>
          </w:p>
        </w:tc>
      </w:tr>
      <w:tr w:rsidRPr="00F342B9" w:rsidR="00C96B19" w:rsidTr="003C71BE" w14:paraId="14B1AE44" w14:textId="77777777">
        <w:trPr>
          <w:trHeight w:val="17"/>
        </w:trPr>
        <w:tc>
          <w:tcPr>
            <w:tcW w:w="553" w:type="dxa"/>
            <w:vMerge w:val="restart"/>
          </w:tcPr>
          <w:p w:rsidRPr="00F342B9" w:rsidR="00C96B19" w:rsidP="003C71BE" w:rsidRDefault="00C96B19" w14:paraId="4BF664C3" w14:textId="29B0FA13">
            <w:pPr>
              <w:spacing w:after="0" w:line="240" w:lineRule="auto"/>
              <w:ind w:left="57"/>
              <w:rPr>
                <w:sz w:val="20"/>
                <w:szCs w:val="20"/>
              </w:rPr>
            </w:pPr>
            <w:r w:rsidRPr="00F342B9">
              <w:rPr>
                <w:sz w:val="20"/>
                <w:szCs w:val="20"/>
              </w:rPr>
              <w:t>11.</w:t>
            </w:r>
          </w:p>
        </w:tc>
        <w:tc>
          <w:tcPr>
            <w:tcW w:w="5036" w:type="dxa"/>
          </w:tcPr>
          <w:p w:rsidRPr="005551A2" w:rsidR="00C96B19" w:rsidP="003C71BE" w:rsidRDefault="00C96B19" w14:paraId="46846FBF" w14:textId="573C8D3A">
            <w:pPr>
              <w:spacing w:after="0" w:line="240" w:lineRule="auto"/>
              <w:ind w:left="57"/>
              <w:rPr>
                <w:b/>
                <w:bCs/>
                <w:sz w:val="18"/>
                <w:szCs w:val="18"/>
              </w:rPr>
            </w:pPr>
            <w:r w:rsidRPr="005551A2">
              <w:rPr>
                <w:b/>
                <w:bCs/>
                <w:sz w:val="18"/>
                <w:szCs w:val="18"/>
              </w:rPr>
              <w:t>Application Registration Card (ARC)</w:t>
            </w:r>
          </w:p>
        </w:tc>
        <w:tc>
          <w:tcPr>
            <w:tcW w:w="552" w:type="dxa"/>
            <w:vMerge w:val="restart"/>
          </w:tcPr>
          <w:p w:rsidRPr="005551A2" w:rsidR="00C96B19" w:rsidP="003C71BE" w:rsidRDefault="00C96B19" w14:paraId="25B31FD1" w14:textId="7C410FBF">
            <w:pPr>
              <w:spacing w:after="0" w:line="240" w:lineRule="auto"/>
              <w:ind w:left="57"/>
              <w:rPr>
                <w:sz w:val="18"/>
                <w:szCs w:val="18"/>
              </w:rPr>
            </w:pPr>
            <w:r w:rsidRPr="005551A2">
              <w:rPr>
                <w:sz w:val="18"/>
                <w:szCs w:val="18"/>
              </w:rPr>
              <w:t>30.</w:t>
            </w:r>
          </w:p>
        </w:tc>
        <w:tc>
          <w:tcPr>
            <w:tcW w:w="4769" w:type="dxa"/>
          </w:tcPr>
          <w:p w:rsidRPr="005551A2" w:rsidR="00C96B19" w:rsidP="003C71BE" w:rsidRDefault="00C96B19" w14:paraId="61BFC33C" w14:textId="67061FD9">
            <w:pPr>
              <w:spacing w:after="0" w:line="240" w:lineRule="auto"/>
              <w:ind w:left="57"/>
              <w:rPr>
                <w:sz w:val="18"/>
                <w:szCs w:val="18"/>
              </w:rPr>
            </w:pPr>
            <w:r w:rsidRPr="005551A2">
              <w:rPr>
                <w:b/>
                <w:bCs/>
                <w:sz w:val="18"/>
                <w:szCs w:val="18"/>
              </w:rPr>
              <w:t>EEA National ID Card</w:t>
            </w:r>
          </w:p>
        </w:tc>
      </w:tr>
      <w:tr w:rsidRPr="00F342B9" w:rsidR="00C96B19" w:rsidTr="003C71BE" w14:paraId="167C53C7" w14:textId="77777777">
        <w:trPr>
          <w:trHeight w:val="17"/>
        </w:trPr>
        <w:tc>
          <w:tcPr>
            <w:tcW w:w="553" w:type="dxa"/>
            <w:vMerge/>
          </w:tcPr>
          <w:p w:rsidRPr="00F342B9" w:rsidR="00C96B19" w:rsidP="003C71BE" w:rsidRDefault="00C96B19" w14:paraId="74104656" w14:textId="77777777">
            <w:pPr>
              <w:spacing w:after="0" w:line="240" w:lineRule="auto"/>
              <w:ind w:left="57"/>
              <w:rPr>
                <w:sz w:val="20"/>
                <w:szCs w:val="20"/>
              </w:rPr>
            </w:pPr>
          </w:p>
        </w:tc>
        <w:tc>
          <w:tcPr>
            <w:tcW w:w="5036" w:type="dxa"/>
          </w:tcPr>
          <w:p w:rsidRPr="005551A2" w:rsidR="00C96B19" w:rsidP="003C71BE" w:rsidRDefault="00C96B19" w14:paraId="2F674203" w14:textId="095C1E1C">
            <w:pPr>
              <w:spacing w:after="0" w:line="240" w:lineRule="auto"/>
              <w:ind w:left="57"/>
              <w:rPr>
                <w:sz w:val="18"/>
                <w:szCs w:val="18"/>
              </w:rPr>
            </w:pPr>
            <w:r w:rsidRPr="005551A2">
              <w:rPr>
                <w:sz w:val="18"/>
                <w:szCs w:val="18"/>
              </w:rPr>
              <w:t xml:space="preserve">Issued by the Home Office. Must be checked against the Home Office Employer Checking Service </w:t>
            </w:r>
          </w:p>
        </w:tc>
        <w:tc>
          <w:tcPr>
            <w:tcW w:w="552" w:type="dxa"/>
            <w:vMerge/>
          </w:tcPr>
          <w:p w:rsidRPr="005551A2" w:rsidR="00C96B19" w:rsidP="003C71BE" w:rsidRDefault="00C96B19" w14:paraId="737CEF77" w14:textId="77777777">
            <w:pPr>
              <w:spacing w:after="0" w:line="240" w:lineRule="auto"/>
              <w:ind w:left="57"/>
              <w:rPr>
                <w:sz w:val="18"/>
                <w:szCs w:val="18"/>
              </w:rPr>
            </w:pPr>
          </w:p>
        </w:tc>
        <w:tc>
          <w:tcPr>
            <w:tcW w:w="4769" w:type="dxa"/>
          </w:tcPr>
          <w:p w:rsidRPr="005551A2" w:rsidR="00C96B19" w:rsidP="003C71BE" w:rsidRDefault="00C96B19" w14:paraId="275C2ECE" w14:textId="7100C5A2">
            <w:pPr>
              <w:spacing w:after="0" w:line="240" w:lineRule="auto"/>
              <w:ind w:left="57"/>
              <w:rPr>
                <w:sz w:val="18"/>
                <w:szCs w:val="18"/>
              </w:rPr>
            </w:pPr>
            <w:r w:rsidRPr="005551A2">
              <w:rPr>
                <w:sz w:val="18"/>
                <w:szCs w:val="18"/>
              </w:rPr>
              <w:t>Current and Valid</w:t>
            </w:r>
          </w:p>
        </w:tc>
      </w:tr>
      <w:tr w:rsidRPr="00F342B9" w:rsidR="00C96B19" w:rsidTr="003C71BE" w14:paraId="034FC01B" w14:textId="77777777">
        <w:trPr>
          <w:trHeight w:val="17"/>
        </w:trPr>
        <w:tc>
          <w:tcPr>
            <w:tcW w:w="553" w:type="dxa"/>
            <w:vMerge w:val="restart"/>
          </w:tcPr>
          <w:p w:rsidRPr="00F342B9" w:rsidR="00C96B19" w:rsidP="003C71BE" w:rsidRDefault="00C96B19" w14:paraId="29D6D6A3" w14:textId="5D5B9956">
            <w:pPr>
              <w:spacing w:after="0" w:line="240" w:lineRule="auto"/>
              <w:ind w:left="57"/>
              <w:rPr>
                <w:sz w:val="20"/>
                <w:szCs w:val="20"/>
              </w:rPr>
            </w:pPr>
            <w:r w:rsidRPr="00F342B9">
              <w:rPr>
                <w:sz w:val="20"/>
                <w:szCs w:val="20"/>
              </w:rPr>
              <w:t>12.</w:t>
            </w:r>
          </w:p>
        </w:tc>
        <w:tc>
          <w:tcPr>
            <w:tcW w:w="5036" w:type="dxa"/>
          </w:tcPr>
          <w:p w:rsidRPr="005551A2" w:rsidR="00C96B19" w:rsidP="003C71BE" w:rsidRDefault="00C96B19" w14:paraId="61FAD46F" w14:textId="6B3375E3">
            <w:pPr>
              <w:spacing w:after="0" w:line="240" w:lineRule="auto"/>
              <w:ind w:left="57"/>
              <w:rPr>
                <w:b/>
                <w:bCs/>
                <w:sz w:val="18"/>
                <w:szCs w:val="18"/>
              </w:rPr>
            </w:pPr>
            <w:r w:rsidRPr="005551A2">
              <w:rPr>
                <w:b/>
                <w:bCs/>
                <w:sz w:val="18"/>
                <w:szCs w:val="18"/>
              </w:rPr>
              <w:t>Immigration document, visa or work permit</w:t>
            </w:r>
          </w:p>
        </w:tc>
        <w:tc>
          <w:tcPr>
            <w:tcW w:w="552" w:type="dxa"/>
            <w:vMerge w:val="restart"/>
          </w:tcPr>
          <w:p w:rsidRPr="005551A2" w:rsidR="00C96B19" w:rsidP="003C71BE" w:rsidRDefault="00C96B19" w14:paraId="0E7EE129" w14:textId="45AAD714">
            <w:pPr>
              <w:spacing w:after="0" w:line="240" w:lineRule="auto"/>
              <w:ind w:left="57"/>
              <w:rPr>
                <w:sz w:val="18"/>
                <w:szCs w:val="18"/>
              </w:rPr>
            </w:pPr>
            <w:r w:rsidRPr="005551A2">
              <w:rPr>
                <w:sz w:val="18"/>
                <w:szCs w:val="18"/>
              </w:rPr>
              <w:t>31.</w:t>
            </w:r>
          </w:p>
        </w:tc>
        <w:tc>
          <w:tcPr>
            <w:tcW w:w="4769" w:type="dxa"/>
          </w:tcPr>
          <w:p w:rsidRPr="005551A2" w:rsidR="00C96B19" w:rsidP="003C71BE" w:rsidRDefault="00C96B19" w14:paraId="1FE3DADB" w14:textId="460A0497">
            <w:pPr>
              <w:spacing w:after="0" w:line="240" w:lineRule="auto"/>
              <w:ind w:left="57"/>
              <w:rPr>
                <w:sz w:val="18"/>
                <w:szCs w:val="18"/>
              </w:rPr>
            </w:pPr>
            <w:proofErr w:type="spellStart"/>
            <w:r w:rsidRPr="005551A2">
              <w:rPr>
                <w:b/>
                <w:bCs/>
                <w:sz w:val="18"/>
                <w:szCs w:val="18"/>
              </w:rPr>
              <w:t>SmartPass</w:t>
            </w:r>
            <w:proofErr w:type="spellEnd"/>
            <w:r w:rsidRPr="005551A2">
              <w:rPr>
                <w:b/>
                <w:bCs/>
                <w:sz w:val="18"/>
                <w:szCs w:val="18"/>
              </w:rPr>
              <w:t xml:space="preserve"> issued by Translink</w:t>
            </w:r>
          </w:p>
        </w:tc>
      </w:tr>
      <w:tr w:rsidRPr="00F342B9" w:rsidR="00C96B19" w:rsidTr="003C71BE" w14:paraId="040809BF" w14:textId="77777777">
        <w:trPr>
          <w:trHeight w:val="17"/>
        </w:trPr>
        <w:tc>
          <w:tcPr>
            <w:tcW w:w="553" w:type="dxa"/>
            <w:vMerge/>
          </w:tcPr>
          <w:p w:rsidRPr="00F342B9" w:rsidR="00C96B19" w:rsidP="003C71BE" w:rsidRDefault="00C96B19" w14:paraId="05480229" w14:textId="77777777">
            <w:pPr>
              <w:spacing w:after="0" w:line="240" w:lineRule="auto"/>
              <w:ind w:left="57"/>
              <w:rPr>
                <w:sz w:val="20"/>
                <w:szCs w:val="20"/>
              </w:rPr>
            </w:pPr>
          </w:p>
        </w:tc>
        <w:tc>
          <w:tcPr>
            <w:tcW w:w="5036" w:type="dxa"/>
          </w:tcPr>
          <w:p w:rsidRPr="005551A2" w:rsidR="00C96B19" w:rsidP="003C71BE" w:rsidRDefault="00C96B19" w14:paraId="3687846F" w14:textId="1941CCCC">
            <w:pPr>
              <w:spacing w:after="0" w:line="240" w:lineRule="auto"/>
              <w:ind w:left="57"/>
              <w:rPr>
                <w:sz w:val="18"/>
                <w:szCs w:val="18"/>
              </w:rPr>
            </w:pPr>
            <w:r w:rsidRPr="005551A2">
              <w:rPr>
                <w:sz w:val="18"/>
                <w:szCs w:val="18"/>
              </w:rPr>
              <w:t xml:space="preserve">Issued by a country outside the UK. Valid only for roles whereby the applicant is living and working outside of the UK. VISA/permit must </w:t>
            </w:r>
            <w:proofErr w:type="gramStart"/>
            <w:r w:rsidRPr="005551A2">
              <w:rPr>
                <w:sz w:val="18"/>
                <w:szCs w:val="18"/>
              </w:rPr>
              <w:t>related</w:t>
            </w:r>
            <w:proofErr w:type="gramEnd"/>
            <w:r w:rsidRPr="005551A2">
              <w:rPr>
                <w:sz w:val="18"/>
                <w:szCs w:val="18"/>
              </w:rPr>
              <w:t xml:space="preserve"> to the country in which the role is based, Current and Valid</w:t>
            </w:r>
          </w:p>
        </w:tc>
        <w:tc>
          <w:tcPr>
            <w:tcW w:w="552" w:type="dxa"/>
            <w:vMerge/>
          </w:tcPr>
          <w:p w:rsidRPr="005551A2" w:rsidR="00C96B19" w:rsidP="003C71BE" w:rsidRDefault="00C96B19" w14:paraId="444E27A4" w14:textId="77777777">
            <w:pPr>
              <w:spacing w:after="0" w:line="240" w:lineRule="auto"/>
              <w:ind w:left="57"/>
              <w:rPr>
                <w:sz w:val="18"/>
                <w:szCs w:val="18"/>
              </w:rPr>
            </w:pPr>
          </w:p>
        </w:tc>
        <w:tc>
          <w:tcPr>
            <w:tcW w:w="4769" w:type="dxa"/>
          </w:tcPr>
          <w:p w:rsidRPr="005551A2" w:rsidR="00C96B19" w:rsidP="003C71BE" w:rsidRDefault="00C96B19" w14:paraId="2E0EACCD" w14:textId="095EE508">
            <w:pPr>
              <w:spacing w:after="0" w:line="240" w:lineRule="auto"/>
              <w:ind w:left="57"/>
              <w:rPr>
                <w:sz w:val="18"/>
                <w:szCs w:val="18"/>
              </w:rPr>
            </w:pPr>
            <w:r w:rsidRPr="005551A2">
              <w:rPr>
                <w:sz w:val="18"/>
                <w:szCs w:val="18"/>
              </w:rPr>
              <w:t>Northern Ireland</w:t>
            </w:r>
          </w:p>
        </w:tc>
      </w:tr>
      <w:tr w:rsidRPr="00F342B9" w:rsidR="005019F6" w:rsidTr="003C71BE" w14:paraId="4A259FFE" w14:textId="77777777">
        <w:trPr>
          <w:trHeight w:val="17"/>
        </w:trPr>
        <w:tc>
          <w:tcPr>
            <w:tcW w:w="553" w:type="dxa"/>
            <w:vMerge w:val="restart"/>
          </w:tcPr>
          <w:p w:rsidRPr="00F342B9" w:rsidR="005019F6" w:rsidP="003C71BE" w:rsidRDefault="005019F6" w14:paraId="2589764B" w14:textId="45FB6C4E">
            <w:pPr>
              <w:spacing w:after="0" w:line="240" w:lineRule="auto"/>
              <w:ind w:left="57"/>
              <w:rPr>
                <w:sz w:val="20"/>
                <w:szCs w:val="20"/>
              </w:rPr>
            </w:pPr>
            <w:r w:rsidRPr="00F342B9">
              <w:rPr>
                <w:sz w:val="20"/>
                <w:szCs w:val="20"/>
              </w:rPr>
              <w:t>13.</w:t>
            </w:r>
          </w:p>
        </w:tc>
        <w:tc>
          <w:tcPr>
            <w:tcW w:w="5036" w:type="dxa"/>
          </w:tcPr>
          <w:p w:rsidRPr="005551A2" w:rsidR="005019F6" w:rsidP="003C71BE" w:rsidRDefault="005019F6" w14:paraId="30D0C529" w14:textId="303E6334">
            <w:pPr>
              <w:spacing w:after="0" w:line="240" w:lineRule="auto"/>
              <w:ind w:left="57"/>
              <w:rPr>
                <w:b/>
                <w:bCs/>
                <w:sz w:val="18"/>
                <w:szCs w:val="18"/>
              </w:rPr>
            </w:pPr>
            <w:r w:rsidRPr="005551A2">
              <w:rPr>
                <w:b/>
                <w:bCs/>
                <w:sz w:val="18"/>
                <w:szCs w:val="18"/>
              </w:rPr>
              <w:t>Electoral ID Card</w:t>
            </w:r>
          </w:p>
        </w:tc>
        <w:tc>
          <w:tcPr>
            <w:tcW w:w="552" w:type="dxa"/>
            <w:vMerge w:val="restart"/>
          </w:tcPr>
          <w:p w:rsidRPr="005551A2" w:rsidR="005019F6" w:rsidP="003C71BE" w:rsidRDefault="005019F6" w14:paraId="16B80D15" w14:textId="18852506">
            <w:pPr>
              <w:spacing w:after="0" w:line="240" w:lineRule="auto"/>
              <w:ind w:left="57"/>
              <w:rPr>
                <w:sz w:val="18"/>
                <w:szCs w:val="18"/>
              </w:rPr>
            </w:pPr>
            <w:r w:rsidRPr="005551A2">
              <w:rPr>
                <w:sz w:val="18"/>
                <w:szCs w:val="18"/>
              </w:rPr>
              <w:t>32.</w:t>
            </w:r>
          </w:p>
        </w:tc>
        <w:tc>
          <w:tcPr>
            <w:tcW w:w="4769" w:type="dxa"/>
          </w:tcPr>
          <w:p w:rsidRPr="005551A2" w:rsidR="005019F6" w:rsidP="003C71BE" w:rsidRDefault="005019F6" w14:paraId="0537D651" w14:textId="46EA04BC">
            <w:pPr>
              <w:spacing w:after="0" w:line="240" w:lineRule="auto"/>
              <w:ind w:left="57"/>
              <w:rPr>
                <w:sz w:val="18"/>
                <w:szCs w:val="18"/>
              </w:rPr>
            </w:pPr>
            <w:proofErr w:type="spellStart"/>
            <w:r w:rsidRPr="005551A2">
              <w:rPr>
                <w:b/>
                <w:bCs/>
                <w:sz w:val="18"/>
                <w:szCs w:val="18"/>
              </w:rPr>
              <w:t>YLink</w:t>
            </w:r>
            <w:proofErr w:type="spellEnd"/>
            <w:r w:rsidRPr="005551A2">
              <w:rPr>
                <w:b/>
                <w:bCs/>
                <w:sz w:val="18"/>
                <w:szCs w:val="18"/>
              </w:rPr>
              <w:t xml:space="preserve"> card issued by Translink</w:t>
            </w:r>
          </w:p>
        </w:tc>
      </w:tr>
      <w:tr w:rsidRPr="00F342B9" w:rsidR="005019F6" w:rsidTr="003C71BE" w14:paraId="19E1A759" w14:textId="77777777">
        <w:trPr>
          <w:trHeight w:val="17"/>
        </w:trPr>
        <w:tc>
          <w:tcPr>
            <w:tcW w:w="553" w:type="dxa"/>
            <w:vMerge/>
          </w:tcPr>
          <w:p w:rsidRPr="00F342B9" w:rsidR="005019F6" w:rsidP="003C71BE" w:rsidRDefault="005019F6" w14:paraId="4D5603EC" w14:textId="77777777">
            <w:pPr>
              <w:spacing w:after="0" w:line="240" w:lineRule="auto"/>
              <w:ind w:left="57"/>
              <w:rPr>
                <w:sz w:val="20"/>
                <w:szCs w:val="20"/>
              </w:rPr>
            </w:pPr>
          </w:p>
        </w:tc>
        <w:tc>
          <w:tcPr>
            <w:tcW w:w="5036" w:type="dxa"/>
          </w:tcPr>
          <w:p w:rsidRPr="005551A2" w:rsidR="005019F6" w:rsidP="003C71BE" w:rsidRDefault="005019F6" w14:paraId="77E16460" w14:textId="7EEEB948">
            <w:pPr>
              <w:spacing w:after="0" w:line="240" w:lineRule="auto"/>
              <w:ind w:left="57"/>
              <w:rPr>
                <w:sz w:val="18"/>
                <w:szCs w:val="18"/>
              </w:rPr>
            </w:pPr>
            <w:r w:rsidRPr="005551A2">
              <w:rPr>
                <w:sz w:val="18"/>
                <w:szCs w:val="18"/>
              </w:rPr>
              <w:t>Northern Ireland only</w:t>
            </w:r>
          </w:p>
        </w:tc>
        <w:tc>
          <w:tcPr>
            <w:tcW w:w="552" w:type="dxa"/>
            <w:vMerge/>
          </w:tcPr>
          <w:p w:rsidRPr="005551A2" w:rsidR="005019F6" w:rsidP="003C71BE" w:rsidRDefault="005019F6" w14:paraId="2D449F54" w14:textId="77777777">
            <w:pPr>
              <w:spacing w:after="0" w:line="240" w:lineRule="auto"/>
              <w:ind w:left="57"/>
              <w:rPr>
                <w:sz w:val="18"/>
                <w:szCs w:val="18"/>
              </w:rPr>
            </w:pPr>
          </w:p>
        </w:tc>
        <w:tc>
          <w:tcPr>
            <w:tcW w:w="4769" w:type="dxa"/>
          </w:tcPr>
          <w:p w:rsidRPr="005551A2" w:rsidR="005019F6" w:rsidP="003C71BE" w:rsidRDefault="005019F6" w14:paraId="2575238D" w14:textId="1AC48AEC">
            <w:pPr>
              <w:spacing w:after="0" w:line="240" w:lineRule="auto"/>
              <w:ind w:left="57"/>
              <w:rPr>
                <w:sz w:val="18"/>
                <w:szCs w:val="18"/>
              </w:rPr>
            </w:pPr>
            <w:r w:rsidRPr="005551A2">
              <w:rPr>
                <w:sz w:val="18"/>
                <w:szCs w:val="18"/>
              </w:rPr>
              <w:t>Northern Ireland</w:t>
            </w:r>
          </w:p>
        </w:tc>
      </w:tr>
      <w:tr w:rsidRPr="00F342B9" w:rsidR="005019F6" w:rsidTr="003C71BE" w14:paraId="554852E6" w14:textId="77777777">
        <w:trPr>
          <w:trHeight w:val="17"/>
        </w:trPr>
        <w:tc>
          <w:tcPr>
            <w:tcW w:w="553" w:type="dxa"/>
            <w:vMerge w:val="restart"/>
          </w:tcPr>
          <w:p w:rsidRPr="00F342B9" w:rsidR="005019F6" w:rsidP="003C71BE" w:rsidRDefault="005019F6" w14:paraId="2077A074" w14:textId="3CF69A03">
            <w:pPr>
              <w:spacing w:after="0" w:line="240" w:lineRule="auto"/>
              <w:ind w:left="57"/>
              <w:rPr>
                <w:sz w:val="20"/>
                <w:szCs w:val="20"/>
              </w:rPr>
            </w:pPr>
            <w:r w:rsidRPr="00F342B9">
              <w:rPr>
                <w:sz w:val="20"/>
                <w:szCs w:val="20"/>
              </w:rPr>
              <w:t>14.</w:t>
            </w:r>
          </w:p>
        </w:tc>
        <w:tc>
          <w:tcPr>
            <w:tcW w:w="5036" w:type="dxa"/>
          </w:tcPr>
          <w:p w:rsidRPr="005551A2" w:rsidR="005019F6" w:rsidP="003C71BE" w:rsidRDefault="005019F6" w14:paraId="75350BE7" w14:textId="64707E5B">
            <w:pPr>
              <w:spacing w:after="0" w:line="240" w:lineRule="auto"/>
              <w:ind w:left="57"/>
              <w:rPr>
                <w:b/>
                <w:bCs/>
                <w:sz w:val="18"/>
                <w:szCs w:val="18"/>
              </w:rPr>
            </w:pPr>
            <w:r w:rsidRPr="005551A2">
              <w:rPr>
                <w:b/>
                <w:bCs/>
                <w:sz w:val="18"/>
                <w:szCs w:val="18"/>
              </w:rPr>
              <w:t>Marriage/Civil Partnership Certificate</w:t>
            </w:r>
          </w:p>
        </w:tc>
        <w:tc>
          <w:tcPr>
            <w:tcW w:w="552" w:type="dxa"/>
            <w:vMerge w:val="restart"/>
          </w:tcPr>
          <w:p w:rsidRPr="005551A2" w:rsidR="005019F6" w:rsidP="003C71BE" w:rsidRDefault="005019F6" w14:paraId="4BCC462A" w14:textId="0112456C">
            <w:pPr>
              <w:spacing w:after="0" w:line="240" w:lineRule="auto"/>
              <w:ind w:left="57"/>
              <w:rPr>
                <w:sz w:val="18"/>
                <w:szCs w:val="18"/>
              </w:rPr>
            </w:pPr>
            <w:r w:rsidRPr="005551A2">
              <w:rPr>
                <w:sz w:val="18"/>
                <w:szCs w:val="18"/>
              </w:rPr>
              <w:t>33.</w:t>
            </w:r>
          </w:p>
        </w:tc>
        <w:tc>
          <w:tcPr>
            <w:tcW w:w="4769" w:type="dxa"/>
          </w:tcPr>
          <w:p w:rsidRPr="005551A2" w:rsidR="005019F6" w:rsidP="003C71BE" w:rsidRDefault="005019F6" w14:paraId="1BC0FA20" w14:textId="34FDF0DD">
            <w:pPr>
              <w:spacing w:after="0" w:line="240" w:lineRule="auto"/>
              <w:ind w:left="57"/>
              <w:rPr>
                <w:sz w:val="18"/>
                <w:szCs w:val="18"/>
              </w:rPr>
            </w:pPr>
            <w:r w:rsidRPr="005551A2">
              <w:rPr>
                <w:b/>
                <w:bCs/>
                <w:sz w:val="18"/>
                <w:szCs w:val="18"/>
              </w:rPr>
              <w:t>Cards carrying the PASS accreditation logo</w:t>
            </w:r>
          </w:p>
        </w:tc>
      </w:tr>
      <w:tr w:rsidRPr="00F342B9" w:rsidR="005019F6" w:rsidTr="003C71BE" w14:paraId="53184AEE" w14:textId="77777777">
        <w:trPr>
          <w:trHeight w:val="17"/>
        </w:trPr>
        <w:tc>
          <w:tcPr>
            <w:tcW w:w="553" w:type="dxa"/>
            <w:vMerge/>
          </w:tcPr>
          <w:p w:rsidRPr="00F342B9" w:rsidR="005019F6" w:rsidP="003C71BE" w:rsidRDefault="005019F6" w14:paraId="3989FA69" w14:textId="77777777">
            <w:pPr>
              <w:spacing w:after="0" w:line="240" w:lineRule="auto"/>
              <w:ind w:left="57"/>
              <w:rPr>
                <w:sz w:val="20"/>
                <w:szCs w:val="20"/>
              </w:rPr>
            </w:pPr>
          </w:p>
        </w:tc>
        <w:tc>
          <w:tcPr>
            <w:tcW w:w="5036" w:type="dxa"/>
          </w:tcPr>
          <w:p w:rsidRPr="005551A2" w:rsidR="005019F6" w:rsidP="003C71BE" w:rsidRDefault="005019F6" w14:paraId="7D585EFD" w14:textId="7FA5039F">
            <w:pPr>
              <w:spacing w:after="0" w:line="240" w:lineRule="auto"/>
              <w:ind w:left="57"/>
              <w:rPr>
                <w:sz w:val="18"/>
                <w:szCs w:val="18"/>
              </w:rPr>
            </w:pPr>
            <w:r w:rsidRPr="005551A2">
              <w:rPr>
                <w:sz w:val="18"/>
                <w:szCs w:val="18"/>
              </w:rPr>
              <w:t>UK, Channel Islands or Ireland</w:t>
            </w:r>
          </w:p>
        </w:tc>
        <w:tc>
          <w:tcPr>
            <w:tcW w:w="552" w:type="dxa"/>
            <w:vMerge/>
          </w:tcPr>
          <w:p w:rsidRPr="005551A2" w:rsidR="005019F6" w:rsidP="003C71BE" w:rsidRDefault="005019F6" w14:paraId="42410FBD" w14:textId="77777777">
            <w:pPr>
              <w:spacing w:after="0" w:line="240" w:lineRule="auto"/>
              <w:ind w:left="57"/>
              <w:rPr>
                <w:sz w:val="18"/>
                <w:szCs w:val="18"/>
              </w:rPr>
            </w:pPr>
          </w:p>
        </w:tc>
        <w:tc>
          <w:tcPr>
            <w:tcW w:w="4769" w:type="dxa"/>
          </w:tcPr>
          <w:p w:rsidRPr="005551A2" w:rsidR="005019F6" w:rsidP="003C71BE" w:rsidRDefault="005019F6" w14:paraId="55059B01" w14:textId="0D0E23B5">
            <w:pPr>
              <w:spacing w:after="0" w:line="240" w:lineRule="auto"/>
              <w:ind w:left="57"/>
              <w:rPr>
                <w:sz w:val="18"/>
                <w:szCs w:val="18"/>
              </w:rPr>
            </w:pPr>
            <w:r w:rsidRPr="005551A2">
              <w:rPr>
                <w:sz w:val="18"/>
                <w:szCs w:val="18"/>
              </w:rPr>
              <w:t>UK, Isle of Man and Channel Islands, Current and Valid</w:t>
            </w:r>
          </w:p>
        </w:tc>
      </w:tr>
      <w:tr w:rsidRPr="00F342B9" w:rsidR="00F342B9" w:rsidTr="003C71BE" w14:paraId="18542BC8" w14:textId="77777777">
        <w:trPr>
          <w:trHeight w:val="17"/>
        </w:trPr>
        <w:tc>
          <w:tcPr>
            <w:tcW w:w="553" w:type="dxa"/>
            <w:vMerge w:val="restart"/>
          </w:tcPr>
          <w:p w:rsidRPr="00F342B9" w:rsidR="00F342B9" w:rsidP="003C71BE" w:rsidRDefault="00F342B9" w14:paraId="52A12103" w14:textId="39A6F8C4">
            <w:pPr>
              <w:spacing w:after="0" w:line="240" w:lineRule="auto"/>
              <w:ind w:left="57"/>
              <w:rPr>
                <w:sz w:val="20"/>
                <w:szCs w:val="20"/>
              </w:rPr>
            </w:pPr>
            <w:r w:rsidRPr="00F342B9">
              <w:rPr>
                <w:sz w:val="20"/>
                <w:szCs w:val="20"/>
              </w:rPr>
              <w:t>15.</w:t>
            </w:r>
          </w:p>
        </w:tc>
        <w:tc>
          <w:tcPr>
            <w:tcW w:w="5036" w:type="dxa"/>
          </w:tcPr>
          <w:p w:rsidRPr="005551A2" w:rsidR="00F342B9" w:rsidP="003C71BE" w:rsidRDefault="00F342B9" w14:paraId="51BF87B2" w14:textId="4AAC594D">
            <w:pPr>
              <w:spacing w:after="0" w:line="240" w:lineRule="auto"/>
              <w:ind w:left="57"/>
              <w:rPr>
                <w:b/>
                <w:bCs/>
                <w:sz w:val="18"/>
                <w:szCs w:val="18"/>
              </w:rPr>
            </w:pPr>
            <w:r w:rsidRPr="005551A2">
              <w:rPr>
                <w:b/>
                <w:bCs/>
                <w:sz w:val="18"/>
                <w:szCs w:val="18"/>
              </w:rPr>
              <w:t>HM Forces ID card</w:t>
            </w:r>
          </w:p>
        </w:tc>
        <w:tc>
          <w:tcPr>
            <w:tcW w:w="552" w:type="dxa"/>
          </w:tcPr>
          <w:p w:rsidRPr="005551A2" w:rsidR="00F342B9" w:rsidP="003C71BE" w:rsidRDefault="00F342B9" w14:paraId="0A7C59AB" w14:textId="727C986D">
            <w:pPr>
              <w:spacing w:after="0" w:line="240" w:lineRule="auto"/>
              <w:ind w:left="57"/>
              <w:rPr>
                <w:sz w:val="18"/>
                <w:szCs w:val="18"/>
              </w:rPr>
            </w:pPr>
            <w:r w:rsidRPr="005551A2">
              <w:rPr>
                <w:sz w:val="18"/>
                <w:szCs w:val="18"/>
              </w:rPr>
              <w:t>34.</w:t>
            </w:r>
          </w:p>
        </w:tc>
        <w:tc>
          <w:tcPr>
            <w:tcW w:w="4769" w:type="dxa"/>
          </w:tcPr>
          <w:p w:rsidRPr="005551A2" w:rsidR="00F342B9" w:rsidP="003C71BE" w:rsidRDefault="00F342B9" w14:paraId="5F88A5F9" w14:textId="30F08299">
            <w:pPr>
              <w:spacing w:after="0" w:line="240" w:lineRule="auto"/>
              <w:ind w:left="57"/>
              <w:rPr>
                <w:sz w:val="18"/>
                <w:szCs w:val="18"/>
              </w:rPr>
            </w:pPr>
            <w:r w:rsidRPr="005551A2">
              <w:rPr>
                <w:b/>
                <w:bCs/>
                <w:sz w:val="18"/>
                <w:szCs w:val="18"/>
              </w:rPr>
              <w:t>Letter from a head teacher or further education college principal</w:t>
            </w:r>
          </w:p>
        </w:tc>
      </w:tr>
      <w:tr w:rsidRPr="00F342B9" w:rsidR="00F342B9" w:rsidTr="003C71BE" w14:paraId="239108B5" w14:textId="77777777">
        <w:trPr>
          <w:trHeight w:val="17"/>
        </w:trPr>
        <w:tc>
          <w:tcPr>
            <w:tcW w:w="553" w:type="dxa"/>
            <w:vMerge/>
          </w:tcPr>
          <w:p w:rsidRPr="00F342B9" w:rsidR="00F342B9" w:rsidP="003C71BE" w:rsidRDefault="00F342B9" w14:paraId="0F9A92A2" w14:textId="77777777">
            <w:pPr>
              <w:spacing w:after="0" w:line="240" w:lineRule="auto"/>
              <w:ind w:left="57"/>
              <w:rPr>
                <w:sz w:val="20"/>
                <w:szCs w:val="20"/>
              </w:rPr>
            </w:pPr>
          </w:p>
        </w:tc>
        <w:tc>
          <w:tcPr>
            <w:tcW w:w="5036" w:type="dxa"/>
          </w:tcPr>
          <w:p w:rsidRPr="005551A2" w:rsidR="00F342B9" w:rsidP="003C71BE" w:rsidRDefault="00F342B9" w14:paraId="37F7FB43" w14:textId="2EA4E181">
            <w:pPr>
              <w:spacing w:after="0" w:line="240" w:lineRule="auto"/>
              <w:ind w:left="57"/>
              <w:rPr>
                <w:sz w:val="18"/>
                <w:szCs w:val="18"/>
              </w:rPr>
            </w:pPr>
            <w:r w:rsidRPr="005551A2">
              <w:rPr>
                <w:sz w:val="18"/>
                <w:szCs w:val="18"/>
              </w:rPr>
              <w:t>UK</w:t>
            </w:r>
          </w:p>
        </w:tc>
        <w:tc>
          <w:tcPr>
            <w:tcW w:w="552" w:type="dxa"/>
          </w:tcPr>
          <w:p w:rsidRPr="005551A2" w:rsidR="00F342B9" w:rsidP="003C71BE" w:rsidRDefault="00F342B9" w14:paraId="3F6F0BD6" w14:textId="77777777">
            <w:pPr>
              <w:spacing w:after="0" w:line="240" w:lineRule="auto"/>
              <w:ind w:left="57"/>
              <w:rPr>
                <w:sz w:val="18"/>
                <w:szCs w:val="18"/>
              </w:rPr>
            </w:pPr>
          </w:p>
        </w:tc>
        <w:tc>
          <w:tcPr>
            <w:tcW w:w="4769" w:type="dxa"/>
          </w:tcPr>
          <w:p w:rsidRPr="005551A2" w:rsidR="00F342B9" w:rsidP="003C71BE" w:rsidRDefault="00F342B9" w14:paraId="2225EA0F" w14:textId="15CF0685">
            <w:pPr>
              <w:spacing w:after="0" w:line="240" w:lineRule="auto"/>
              <w:ind w:left="57"/>
              <w:rPr>
                <w:sz w:val="18"/>
                <w:szCs w:val="18"/>
              </w:rPr>
            </w:pPr>
            <w:r w:rsidRPr="005551A2">
              <w:rPr>
                <w:sz w:val="18"/>
                <w:szCs w:val="18"/>
              </w:rPr>
              <w:t>UK – for 16- to 19-year-olds in full time education – only used in exceptional circumstances if other documents cannot be provided</w:t>
            </w:r>
          </w:p>
        </w:tc>
      </w:tr>
      <w:tr w:rsidRPr="00F342B9" w:rsidR="005019F6" w:rsidTr="003C71BE" w14:paraId="35B620CC" w14:textId="77777777">
        <w:trPr>
          <w:trHeight w:val="17"/>
        </w:trPr>
        <w:tc>
          <w:tcPr>
            <w:tcW w:w="553" w:type="dxa"/>
            <w:vMerge w:val="restart"/>
          </w:tcPr>
          <w:p w:rsidRPr="00F342B9" w:rsidR="005019F6" w:rsidP="003C71BE" w:rsidRDefault="005019F6" w14:paraId="702067D4" w14:textId="4DD292C4">
            <w:pPr>
              <w:spacing w:after="0" w:line="240" w:lineRule="auto"/>
              <w:ind w:left="57"/>
              <w:rPr>
                <w:sz w:val="20"/>
                <w:szCs w:val="20"/>
              </w:rPr>
            </w:pPr>
            <w:r w:rsidRPr="00F342B9">
              <w:rPr>
                <w:sz w:val="20"/>
                <w:szCs w:val="20"/>
              </w:rPr>
              <w:t>16.</w:t>
            </w:r>
          </w:p>
        </w:tc>
        <w:tc>
          <w:tcPr>
            <w:tcW w:w="5036" w:type="dxa"/>
          </w:tcPr>
          <w:p w:rsidRPr="005551A2" w:rsidR="005019F6" w:rsidP="003C71BE" w:rsidRDefault="005019F6" w14:paraId="58959B23" w14:textId="50EABC8F">
            <w:pPr>
              <w:spacing w:after="0" w:line="240" w:lineRule="auto"/>
              <w:ind w:left="57"/>
              <w:rPr>
                <w:b/>
                <w:bCs/>
                <w:sz w:val="18"/>
                <w:szCs w:val="18"/>
              </w:rPr>
            </w:pPr>
            <w:r w:rsidRPr="005551A2">
              <w:rPr>
                <w:b/>
                <w:bCs/>
                <w:sz w:val="18"/>
                <w:szCs w:val="18"/>
              </w:rPr>
              <w:t>Firearms Licence</w:t>
            </w:r>
          </w:p>
        </w:tc>
        <w:tc>
          <w:tcPr>
            <w:tcW w:w="552" w:type="dxa"/>
            <w:vMerge w:val="restart"/>
          </w:tcPr>
          <w:p w:rsidRPr="005551A2" w:rsidR="005019F6" w:rsidP="003C71BE" w:rsidRDefault="005019F6" w14:paraId="263C177E" w14:textId="4239D51D">
            <w:pPr>
              <w:spacing w:after="0" w:line="240" w:lineRule="auto"/>
              <w:ind w:left="57"/>
              <w:rPr>
                <w:sz w:val="18"/>
                <w:szCs w:val="18"/>
              </w:rPr>
            </w:pPr>
            <w:r w:rsidRPr="005551A2">
              <w:rPr>
                <w:sz w:val="18"/>
                <w:szCs w:val="18"/>
              </w:rPr>
              <w:t>35.</w:t>
            </w:r>
          </w:p>
        </w:tc>
        <w:tc>
          <w:tcPr>
            <w:tcW w:w="4769" w:type="dxa"/>
          </w:tcPr>
          <w:p w:rsidRPr="005551A2" w:rsidR="005019F6" w:rsidP="003C71BE" w:rsidRDefault="005019F6" w14:paraId="6A5E10C4" w14:textId="3FB1873C">
            <w:pPr>
              <w:spacing w:after="0" w:line="240" w:lineRule="auto"/>
              <w:ind w:left="57"/>
              <w:rPr>
                <w:sz w:val="18"/>
                <w:szCs w:val="18"/>
              </w:rPr>
            </w:pPr>
            <w:r w:rsidRPr="005551A2">
              <w:rPr>
                <w:b/>
                <w:bCs/>
                <w:sz w:val="18"/>
                <w:szCs w:val="18"/>
              </w:rPr>
              <w:t>Letter of sponsorship from future employment provider or voluntary organisation</w:t>
            </w:r>
          </w:p>
        </w:tc>
      </w:tr>
      <w:tr w:rsidRPr="00F342B9" w:rsidR="005019F6" w:rsidTr="003C71BE" w14:paraId="14EC81E9" w14:textId="77777777">
        <w:trPr>
          <w:trHeight w:val="17"/>
        </w:trPr>
        <w:tc>
          <w:tcPr>
            <w:tcW w:w="553" w:type="dxa"/>
            <w:vMerge/>
          </w:tcPr>
          <w:p w:rsidRPr="00F342B9" w:rsidR="005019F6" w:rsidP="003C71BE" w:rsidRDefault="005019F6" w14:paraId="0DF7BFB8" w14:textId="77777777">
            <w:pPr>
              <w:spacing w:after="0" w:line="240" w:lineRule="auto"/>
              <w:ind w:left="57"/>
              <w:rPr>
                <w:sz w:val="20"/>
                <w:szCs w:val="20"/>
              </w:rPr>
            </w:pPr>
          </w:p>
        </w:tc>
        <w:tc>
          <w:tcPr>
            <w:tcW w:w="5036" w:type="dxa"/>
          </w:tcPr>
          <w:p w:rsidRPr="005551A2" w:rsidR="005019F6" w:rsidP="003C71BE" w:rsidRDefault="005019F6" w14:paraId="7482AC2A" w14:textId="07A60F61">
            <w:pPr>
              <w:spacing w:after="0" w:line="240" w:lineRule="auto"/>
              <w:ind w:left="57"/>
              <w:rPr>
                <w:sz w:val="18"/>
                <w:szCs w:val="18"/>
              </w:rPr>
            </w:pPr>
            <w:r w:rsidRPr="005551A2">
              <w:rPr>
                <w:sz w:val="18"/>
                <w:szCs w:val="18"/>
              </w:rPr>
              <w:t>UK Channel Islands and Isle of Man, Current and valid</w:t>
            </w:r>
          </w:p>
        </w:tc>
        <w:tc>
          <w:tcPr>
            <w:tcW w:w="552" w:type="dxa"/>
            <w:vMerge/>
          </w:tcPr>
          <w:p w:rsidRPr="005551A2" w:rsidR="005019F6" w:rsidP="003C71BE" w:rsidRDefault="005019F6" w14:paraId="5413BB8C" w14:textId="77777777">
            <w:pPr>
              <w:spacing w:after="0" w:line="240" w:lineRule="auto"/>
              <w:ind w:left="57"/>
              <w:rPr>
                <w:sz w:val="18"/>
                <w:szCs w:val="18"/>
              </w:rPr>
            </w:pPr>
          </w:p>
        </w:tc>
        <w:tc>
          <w:tcPr>
            <w:tcW w:w="4769" w:type="dxa"/>
          </w:tcPr>
          <w:p w:rsidRPr="005551A2" w:rsidR="005019F6" w:rsidP="003C71BE" w:rsidRDefault="005019F6" w14:paraId="140EC01B" w14:textId="189DF080">
            <w:pPr>
              <w:spacing w:after="0" w:line="240" w:lineRule="auto"/>
              <w:ind w:left="57"/>
              <w:rPr>
                <w:sz w:val="18"/>
                <w:szCs w:val="18"/>
              </w:rPr>
            </w:pPr>
            <w:proofErr w:type="gramStart"/>
            <w:r w:rsidRPr="005551A2">
              <w:rPr>
                <w:sz w:val="18"/>
                <w:szCs w:val="18"/>
              </w:rPr>
              <w:t>Non UK</w:t>
            </w:r>
            <w:proofErr w:type="gramEnd"/>
            <w:r w:rsidRPr="005551A2">
              <w:rPr>
                <w:sz w:val="18"/>
                <w:szCs w:val="18"/>
              </w:rPr>
              <w:t xml:space="preserve"> only – Valid only for applicants residing outside UK and Ireland at time of application</w:t>
            </w:r>
          </w:p>
        </w:tc>
      </w:tr>
      <w:tr w:rsidRPr="00F342B9" w:rsidR="005019F6" w:rsidTr="003C71BE" w14:paraId="1B9FCDA7" w14:textId="77777777">
        <w:trPr>
          <w:trHeight w:val="17"/>
        </w:trPr>
        <w:tc>
          <w:tcPr>
            <w:tcW w:w="553" w:type="dxa"/>
            <w:vMerge w:val="restart"/>
          </w:tcPr>
          <w:p w:rsidRPr="00F342B9" w:rsidR="005019F6" w:rsidP="003C71BE" w:rsidRDefault="005019F6" w14:paraId="2714F3AC" w14:textId="3A3C42B7">
            <w:pPr>
              <w:spacing w:after="0" w:line="240" w:lineRule="auto"/>
              <w:ind w:left="57"/>
              <w:rPr>
                <w:sz w:val="20"/>
                <w:szCs w:val="20"/>
              </w:rPr>
            </w:pPr>
            <w:r w:rsidRPr="00F342B9">
              <w:rPr>
                <w:sz w:val="20"/>
                <w:szCs w:val="20"/>
              </w:rPr>
              <w:t>17.</w:t>
            </w:r>
          </w:p>
        </w:tc>
        <w:tc>
          <w:tcPr>
            <w:tcW w:w="5036" w:type="dxa"/>
          </w:tcPr>
          <w:p w:rsidRPr="005551A2" w:rsidR="005019F6" w:rsidP="003C71BE" w:rsidRDefault="005019F6" w14:paraId="4C6528C9" w14:textId="58508EC4">
            <w:pPr>
              <w:spacing w:after="0" w:line="240" w:lineRule="auto"/>
              <w:ind w:left="57"/>
              <w:rPr>
                <w:b/>
                <w:bCs/>
                <w:sz w:val="18"/>
                <w:szCs w:val="18"/>
              </w:rPr>
            </w:pPr>
            <w:r w:rsidRPr="005551A2">
              <w:rPr>
                <w:b/>
                <w:bCs/>
                <w:sz w:val="18"/>
                <w:szCs w:val="18"/>
              </w:rPr>
              <w:t>Mortgage Statement</w:t>
            </w:r>
          </w:p>
        </w:tc>
        <w:tc>
          <w:tcPr>
            <w:tcW w:w="552" w:type="dxa"/>
            <w:vMerge w:val="restart"/>
          </w:tcPr>
          <w:p w:rsidRPr="005551A2" w:rsidR="005019F6" w:rsidP="003C71BE" w:rsidRDefault="005019F6" w14:paraId="69D4E4D9" w14:textId="7E2020F5">
            <w:pPr>
              <w:spacing w:after="0" w:line="240" w:lineRule="auto"/>
              <w:ind w:left="57"/>
              <w:rPr>
                <w:sz w:val="18"/>
                <w:szCs w:val="18"/>
              </w:rPr>
            </w:pPr>
            <w:r w:rsidRPr="005551A2">
              <w:rPr>
                <w:sz w:val="18"/>
                <w:szCs w:val="18"/>
              </w:rPr>
              <w:t>36.</w:t>
            </w:r>
          </w:p>
        </w:tc>
        <w:tc>
          <w:tcPr>
            <w:tcW w:w="4769" w:type="dxa"/>
          </w:tcPr>
          <w:p w:rsidRPr="005551A2" w:rsidR="005019F6" w:rsidP="003C71BE" w:rsidRDefault="005019F6" w14:paraId="275C5118" w14:textId="319D5BA1">
            <w:pPr>
              <w:spacing w:after="0" w:line="240" w:lineRule="auto"/>
              <w:ind w:left="57"/>
              <w:rPr>
                <w:sz w:val="18"/>
                <w:szCs w:val="18"/>
              </w:rPr>
            </w:pPr>
            <w:r w:rsidRPr="005551A2">
              <w:rPr>
                <w:b/>
                <w:bCs/>
                <w:sz w:val="18"/>
                <w:szCs w:val="18"/>
              </w:rPr>
              <w:t>Exceptional circumstances – Document agreed with Access NI</w:t>
            </w:r>
          </w:p>
        </w:tc>
      </w:tr>
      <w:tr w:rsidRPr="00F342B9" w:rsidR="005019F6" w:rsidTr="003C71BE" w14:paraId="21B841B2" w14:textId="77777777">
        <w:trPr>
          <w:trHeight w:val="17"/>
        </w:trPr>
        <w:tc>
          <w:tcPr>
            <w:tcW w:w="553" w:type="dxa"/>
            <w:vMerge/>
          </w:tcPr>
          <w:p w:rsidRPr="00F342B9" w:rsidR="005019F6" w:rsidP="003C71BE" w:rsidRDefault="005019F6" w14:paraId="234102CA" w14:textId="77777777">
            <w:pPr>
              <w:spacing w:after="0" w:line="240" w:lineRule="auto"/>
              <w:ind w:left="57"/>
              <w:rPr>
                <w:sz w:val="20"/>
                <w:szCs w:val="20"/>
              </w:rPr>
            </w:pPr>
          </w:p>
        </w:tc>
        <w:tc>
          <w:tcPr>
            <w:tcW w:w="5036" w:type="dxa"/>
          </w:tcPr>
          <w:p w:rsidRPr="005551A2" w:rsidR="005019F6" w:rsidP="003C71BE" w:rsidRDefault="005019F6" w14:paraId="1014D34E" w14:textId="1A535F1D">
            <w:pPr>
              <w:spacing w:after="0" w:line="240" w:lineRule="auto"/>
              <w:ind w:left="57"/>
              <w:rPr>
                <w:sz w:val="18"/>
                <w:szCs w:val="18"/>
              </w:rPr>
            </w:pPr>
            <w:r w:rsidRPr="005551A2">
              <w:rPr>
                <w:sz w:val="18"/>
                <w:szCs w:val="18"/>
              </w:rPr>
              <w:t>UK or Ireland, dated within 12 months</w:t>
            </w:r>
          </w:p>
        </w:tc>
        <w:tc>
          <w:tcPr>
            <w:tcW w:w="552" w:type="dxa"/>
            <w:vMerge/>
          </w:tcPr>
          <w:p w:rsidRPr="005551A2" w:rsidR="005019F6" w:rsidP="003C71BE" w:rsidRDefault="005019F6" w14:paraId="09FB1B99" w14:textId="77777777">
            <w:pPr>
              <w:spacing w:after="0" w:line="240" w:lineRule="auto"/>
              <w:ind w:left="57"/>
              <w:rPr>
                <w:sz w:val="18"/>
                <w:szCs w:val="18"/>
              </w:rPr>
            </w:pPr>
          </w:p>
        </w:tc>
        <w:tc>
          <w:tcPr>
            <w:tcW w:w="4769" w:type="dxa"/>
          </w:tcPr>
          <w:p w:rsidRPr="005551A2" w:rsidR="005019F6" w:rsidP="003C71BE" w:rsidRDefault="005019F6" w14:paraId="015E8245" w14:textId="7CD0F671">
            <w:pPr>
              <w:spacing w:after="0" w:line="240" w:lineRule="auto"/>
              <w:ind w:left="57"/>
              <w:rPr>
                <w:sz w:val="18"/>
                <w:szCs w:val="18"/>
              </w:rPr>
            </w:pPr>
            <w:r w:rsidRPr="005551A2">
              <w:rPr>
                <w:sz w:val="18"/>
                <w:szCs w:val="18"/>
              </w:rPr>
              <w:t xml:space="preserve">Cannot be used unless advised by </w:t>
            </w:r>
            <w:proofErr w:type="spellStart"/>
            <w:r w:rsidRPr="005551A2">
              <w:rPr>
                <w:sz w:val="18"/>
                <w:szCs w:val="18"/>
              </w:rPr>
              <w:t>AccessNI</w:t>
            </w:r>
            <w:proofErr w:type="spellEnd"/>
          </w:p>
        </w:tc>
      </w:tr>
      <w:tr w:rsidRPr="00F342B9" w:rsidR="00F342B9" w:rsidTr="003C71BE" w14:paraId="72034A40" w14:textId="77777777">
        <w:trPr>
          <w:trHeight w:val="17"/>
        </w:trPr>
        <w:tc>
          <w:tcPr>
            <w:tcW w:w="553" w:type="dxa"/>
            <w:vMerge w:val="restart"/>
          </w:tcPr>
          <w:p w:rsidRPr="00F342B9" w:rsidR="00F342B9" w:rsidP="003C71BE" w:rsidRDefault="00F342B9" w14:paraId="5CA14187" w14:textId="65149362">
            <w:pPr>
              <w:spacing w:after="0" w:line="240" w:lineRule="auto"/>
              <w:ind w:left="57"/>
              <w:rPr>
                <w:sz w:val="20"/>
                <w:szCs w:val="20"/>
              </w:rPr>
            </w:pPr>
            <w:r w:rsidRPr="00F342B9">
              <w:rPr>
                <w:sz w:val="20"/>
                <w:szCs w:val="20"/>
              </w:rPr>
              <w:t>18.</w:t>
            </w:r>
          </w:p>
        </w:tc>
        <w:tc>
          <w:tcPr>
            <w:tcW w:w="5036" w:type="dxa"/>
          </w:tcPr>
          <w:p w:rsidRPr="005551A2" w:rsidR="00F342B9" w:rsidP="003C71BE" w:rsidRDefault="00F342B9" w14:paraId="763578F6" w14:textId="2581E6B9">
            <w:pPr>
              <w:spacing w:after="0" w:line="240" w:lineRule="auto"/>
              <w:ind w:left="57"/>
              <w:rPr>
                <w:b/>
                <w:bCs/>
                <w:sz w:val="18"/>
                <w:szCs w:val="18"/>
              </w:rPr>
            </w:pPr>
            <w:r w:rsidRPr="005551A2">
              <w:rPr>
                <w:b/>
                <w:bCs/>
                <w:sz w:val="18"/>
                <w:szCs w:val="18"/>
              </w:rPr>
              <w:t xml:space="preserve">Financial statement, </w:t>
            </w:r>
            <w:proofErr w:type="spellStart"/>
            <w:r w:rsidRPr="005551A2">
              <w:rPr>
                <w:b/>
                <w:bCs/>
                <w:sz w:val="18"/>
                <w:szCs w:val="18"/>
              </w:rPr>
              <w:t>Eg.</w:t>
            </w:r>
            <w:proofErr w:type="spellEnd"/>
            <w:r w:rsidRPr="005551A2">
              <w:rPr>
                <w:b/>
                <w:bCs/>
                <w:sz w:val="18"/>
                <w:szCs w:val="18"/>
              </w:rPr>
              <w:t xml:space="preserve"> ISA, pension or endowment</w:t>
            </w:r>
          </w:p>
        </w:tc>
        <w:tc>
          <w:tcPr>
            <w:tcW w:w="552" w:type="dxa"/>
          </w:tcPr>
          <w:p w:rsidRPr="005551A2" w:rsidR="00F342B9" w:rsidP="003C71BE" w:rsidRDefault="00F342B9" w14:paraId="315BCB49" w14:textId="674673EF">
            <w:pPr>
              <w:spacing w:after="0" w:line="240" w:lineRule="auto"/>
              <w:ind w:left="57"/>
              <w:rPr>
                <w:sz w:val="18"/>
                <w:szCs w:val="18"/>
              </w:rPr>
            </w:pPr>
          </w:p>
        </w:tc>
        <w:tc>
          <w:tcPr>
            <w:tcW w:w="4769" w:type="dxa"/>
          </w:tcPr>
          <w:p w:rsidRPr="005551A2" w:rsidR="00F342B9" w:rsidP="003C71BE" w:rsidRDefault="00F342B9" w14:paraId="299270EF" w14:textId="13A23901">
            <w:pPr>
              <w:spacing w:after="0" w:line="240" w:lineRule="auto"/>
              <w:ind w:left="57"/>
              <w:rPr>
                <w:sz w:val="18"/>
                <w:szCs w:val="18"/>
              </w:rPr>
            </w:pPr>
          </w:p>
        </w:tc>
      </w:tr>
      <w:tr w:rsidRPr="00F342B9" w:rsidR="00F342B9" w:rsidTr="003C71BE" w14:paraId="3357B777" w14:textId="77777777">
        <w:trPr>
          <w:trHeight w:val="17"/>
        </w:trPr>
        <w:tc>
          <w:tcPr>
            <w:tcW w:w="553" w:type="dxa"/>
            <w:vMerge/>
          </w:tcPr>
          <w:p w:rsidRPr="00F342B9" w:rsidR="00F342B9" w:rsidP="003C71BE" w:rsidRDefault="00F342B9" w14:paraId="43D63695" w14:textId="77777777">
            <w:pPr>
              <w:spacing w:after="0" w:line="240" w:lineRule="auto"/>
              <w:ind w:left="57"/>
              <w:rPr>
                <w:sz w:val="20"/>
                <w:szCs w:val="20"/>
              </w:rPr>
            </w:pPr>
          </w:p>
        </w:tc>
        <w:tc>
          <w:tcPr>
            <w:tcW w:w="5036" w:type="dxa"/>
          </w:tcPr>
          <w:p w:rsidRPr="005551A2" w:rsidR="00F342B9" w:rsidP="003C71BE" w:rsidRDefault="00F342B9" w14:paraId="0BF8D1E4" w14:textId="14DA76D6">
            <w:pPr>
              <w:spacing w:after="0" w:line="240" w:lineRule="auto"/>
              <w:ind w:left="57"/>
              <w:rPr>
                <w:sz w:val="18"/>
                <w:szCs w:val="18"/>
              </w:rPr>
            </w:pPr>
            <w:r w:rsidRPr="005551A2">
              <w:rPr>
                <w:sz w:val="18"/>
                <w:szCs w:val="18"/>
              </w:rPr>
              <w:t>UK or Ireland, dated within 12 months</w:t>
            </w:r>
          </w:p>
        </w:tc>
        <w:tc>
          <w:tcPr>
            <w:tcW w:w="552" w:type="dxa"/>
          </w:tcPr>
          <w:p w:rsidRPr="005551A2" w:rsidR="00F342B9" w:rsidP="003C71BE" w:rsidRDefault="00F342B9" w14:paraId="6398D08C" w14:textId="77777777">
            <w:pPr>
              <w:spacing w:after="0" w:line="240" w:lineRule="auto"/>
              <w:ind w:left="57"/>
              <w:rPr>
                <w:sz w:val="18"/>
                <w:szCs w:val="18"/>
              </w:rPr>
            </w:pPr>
          </w:p>
        </w:tc>
        <w:tc>
          <w:tcPr>
            <w:tcW w:w="4769" w:type="dxa"/>
          </w:tcPr>
          <w:p w:rsidRPr="005551A2" w:rsidR="00F342B9" w:rsidP="003C71BE" w:rsidRDefault="00F342B9" w14:paraId="788577F4" w14:textId="77777777">
            <w:pPr>
              <w:spacing w:after="0" w:line="240" w:lineRule="auto"/>
              <w:ind w:left="57"/>
              <w:rPr>
                <w:sz w:val="18"/>
                <w:szCs w:val="18"/>
              </w:rPr>
            </w:pPr>
          </w:p>
        </w:tc>
      </w:tr>
    </w:tbl>
    <w:p w:rsidRPr="00DB77FE" w:rsidR="009D57D3" w:rsidP="19DB75EB" w:rsidRDefault="009D57D3" w14:paraId="745D4EBC" w14:textId="0D33242B">
      <w:pPr>
        <w:rPr>
          <w:sz w:val="28"/>
          <w:szCs w:val="28"/>
        </w:rPr>
      </w:pPr>
    </w:p>
    <w:sectPr w:rsidRPr="00DB77FE" w:rsidR="009D57D3" w:rsidSect="00F47632">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6626" w:rsidP="00DB77FE" w:rsidRDefault="00726626" w14:paraId="4DA50CBD" w14:textId="77777777">
      <w:pPr>
        <w:spacing w:after="0" w:line="240" w:lineRule="auto"/>
      </w:pPr>
      <w:r>
        <w:separator/>
      </w:r>
    </w:p>
  </w:endnote>
  <w:endnote w:type="continuationSeparator" w:id="0">
    <w:p w:rsidR="00726626" w:rsidP="00DB77FE" w:rsidRDefault="00726626" w14:paraId="58FB7496" w14:textId="77777777">
      <w:pPr>
        <w:spacing w:after="0" w:line="240" w:lineRule="auto"/>
      </w:pPr>
      <w:r>
        <w:continuationSeparator/>
      </w:r>
    </w:p>
  </w:endnote>
  <w:endnote w:type="continuationNotice" w:id="1">
    <w:p w:rsidR="00726626" w:rsidRDefault="00726626" w14:paraId="4533D2A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6626" w:rsidP="00DB77FE" w:rsidRDefault="00726626" w14:paraId="07E73757" w14:textId="77777777">
      <w:pPr>
        <w:spacing w:after="0" w:line="240" w:lineRule="auto"/>
      </w:pPr>
      <w:r>
        <w:separator/>
      </w:r>
    </w:p>
  </w:footnote>
  <w:footnote w:type="continuationSeparator" w:id="0">
    <w:p w:rsidR="00726626" w:rsidP="00DB77FE" w:rsidRDefault="00726626" w14:paraId="35609D87" w14:textId="77777777">
      <w:pPr>
        <w:spacing w:after="0" w:line="240" w:lineRule="auto"/>
      </w:pPr>
      <w:r>
        <w:continuationSeparator/>
      </w:r>
    </w:p>
  </w:footnote>
  <w:footnote w:type="continuationNotice" w:id="1">
    <w:p w:rsidR="00726626" w:rsidRDefault="00726626" w14:paraId="3DCFC5B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7384C"/>
    <w:multiLevelType w:val="hybridMultilevel"/>
    <w:tmpl w:val="D83641DA"/>
    <w:lvl w:ilvl="0" w:tplc="4914DCB6">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4392608"/>
    <w:multiLevelType w:val="hybridMultilevel"/>
    <w:tmpl w:val="75D4C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BC740D"/>
    <w:multiLevelType w:val="hybridMultilevel"/>
    <w:tmpl w:val="AB5A4D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3970F13"/>
    <w:multiLevelType w:val="hybridMultilevel"/>
    <w:tmpl w:val="D82A6AE4"/>
    <w:lvl w:ilvl="0" w:tplc="2A345AF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44F6BB9"/>
    <w:multiLevelType w:val="hybridMultilevel"/>
    <w:tmpl w:val="C6C62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4773354">
    <w:abstractNumId w:val="4"/>
  </w:num>
  <w:num w:numId="2" w16cid:durableId="182671572">
    <w:abstractNumId w:val="0"/>
  </w:num>
  <w:num w:numId="3" w16cid:durableId="921136243">
    <w:abstractNumId w:val="1"/>
  </w:num>
  <w:num w:numId="4" w16cid:durableId="1616980122">
    <w:abstractNumId w:val="2"/>
  </w:num>
  <w:num w:numId="5" w16cid:durableId="1764644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FE"/>
    <w:rsid w:val="000008B7"/>
    <w:rsid w:val="000020DC"/>
    <w:rsid w:val="00003C65"/>
    <w:rsid w:val="00020C53"/>
    <w:rsid w:val="000258EA"/>
    <w:rsid w:val="00040B3F"/>
    <w:rsid w:val="00045219"/>
    <w:rsid w:val="0004701C"/>
    <w:rsid w:val="00054B51"/>
    <w:rsid w:val="0006029B"/>
    <w:rsid w:val="000605B3"/>
    <w:rsid w:val="00061BA8"/>
    <w:rsid w:val="00063121"/>
    <w:rsid w:val="00064B92"/>
    <w:rsid w:val="00066CC0"/>
    <w:rsid w:val="00067C54"/>
    <w:rsid w:val="00070711"/>
    <w:rsid w:val="00073244"/>
    <w:rsid w:val="0008390E"/>
    <w:rsid w:val="0008409F"/>
    <w:rsid w:val="00084D7B"/>
    <w:rsid w:val="00094148"/>
    <w:rsid w:val="00094D95"/>
    <w:rsid w:val="00096053"/>
    <w:rsid w:val="00097D2B"/>
    <w:rsid w:val="000A7BD5"/>
    <w:rsid w:val="000B355A"/>
    <w:rsid w:val="000C3B96"/>
    <w:rsid w:val="000D2389"/>
    <w:rsid w:val="000E2380"/>
    <w:rsid w:val="000E35CE"/>
    <w:rsid w:val="000E4350"/>
    <w:rsid w:val="0010145D"/>
    <w:rsid w:val="00113919"/>
    <w:rsid w:val="00114691"/>
    <w:rsid w:val="00117147"/>
    <w:rsid w:val="00122FBF"/>
    <w:rsid w:val="00123EEF"/>
    <w:rsid w:val="00131E2A"/>
    <w:rsid w:val="0013269A"/>
    <w:rsid w:val="00136010"/>
    <w:rsid w:val="001400A0"/>
    <w:rsid w:val="00150C04"/>
    <w:rsid w:val="00164A68"/>
    <w:rsid w:val="00175690"/>
    <w:rsid w:val="001758F8"/>
    <w:rsid w:val="00176670"/>
    <w:rsid w:val="00192998"/>
    <w:rsid w:val="00194AE0"/>
    <w:rsid w:val="001957EA"/>
    <w:rsid w:val="001B0D3C"/>
    <w:rsid w:val="001C59F5"/>
    <w:rsid w:val="001C67E2"/>
    <w:rsid w:val="001E273D"/>
    <w:rsid w:val="001E30A6"/>
    <w:rsid w:val="001E5420"/>
    <w:rsid w:val="001F2173"/>
    <w:rsid w:val="001F321A"/>
    <w:rsid w:val="0020698E"/>
    <w:rsid w:val="00210E65"/>
    <w:rsid w:val="0024116A"/>
    <w:rsid w:val="0024197E"/>
    <w:rsid w:val="002508D6"/>
    <w:rsid w:val="0025703E"/>
    <w:rsid w:val="00261787"/>
    <w:rsid w:val="00262206"/>
    <w:rsid w:val="0026258F"/>
    <w:rsid w:val="00263F7D"/>
    <w:rsid w:val="00274FAB"/>
    <w:rsid w:val="002841D0"/>
    <w:rsid w:val="002A393A"/>
    <w:rsid w:val="002A7F32"/>
    <w:rsid w:val="002B5A93"/>
    <w:rsid w:val="002B6C99"/>
    <w:rsid w:val="002E0557"/>
    <w:rsid w:val="002E4919"/>
    <w:rsid w:val="002F206F"/>
    <w:rsid w:val="002F4D0A"/>
    <w:rsid w:val="002F6534"/>
    <w:rsid w:val="0030687C"/>
    <w:rsid w:val="00313971"/>
    <w:rsid w:val="0032146C"/>
    <w:rsid w:val="00323542"/>
    <w:rsid w:val="00324EFE"/>
    <w:rsid w:val="0034116C"/>
    <w:rsid w:val="00344DB7"/>
    <w:rsid w:val="00352186"/>
    <w:rsid w:val="00353CFB"/>
    <w:rsid w:val="00354531"/>
    <w:rsid w:val="00354CF0"/>
    <w:rsid w:val="00362877"/>
    <w:rsid w:val="00363C17"/>
    <w:rsid w:val="003812B4"/>
    <w:rsid w:val="00385A95"/>
    <w:rsid w:val="00393692"/>
    <w:rsid w:val="00395221"/>
    <w:rsid w:val="003A3E6D"/>
    <w:rsid w:val="003A6754"/>
    <w:rsid w:val="003B6E32"/>
    <w:rsid w:val="003B7B3B"/>
    <w:rsid w:val="003C71BE"/>
    <w:rsid w:val="003C7AF1"/>
    <w:rsid w:val="003D3601"/>
    <w:rsid w:val="003D6C0E"/>
    <w:rsid w:val="003E461E"/>
    <w:rsid w:val="003E5379"/>
    <w:rsid w:val="003E6AEC"/>
    <w:rsid w:val="003F32E2"/>
    <w:rsid w:val="00402970"/>
    <w:rsid w:val="00404C8A"/>
    <w:rsid w:val="00406C43"/>
    <w:rsid w:val="004272BE"/>
    <w:rsid w:val="004318DE"/>
    <w:rsid w:val="00432051"/>
    <w:rsid w:val="004322D5"/>
    <w:rsid w:val="00436650"/>
    <w:rsid w:val="00442A21"/>
    <w:rsid w:val="00444E79"/>
    <w:rsid w:val="00445A88"/>
    <w:rsid w:val="004526AD"/>
    <w:rsid w:val="004623EA"/>
    <w:rsid w:val="00477CE5"/>
    <w:rsid w:val="004A04D2"/>
    <w:rsid w:val="004A4DAD"/>
    <w:rsid w:val="004B08C0"/>
    <w:rsid w:val="004B43B8"/>
    <w:rsid w:val="004C320C"/>
    <w:rsid w:val="004C5CDC"/>
    <w:rsid w:val="004E0140"/>
    <w:rsid w:val="004E1B71"/>
    <w:rsid w:val="004F1F92"/>
    <w:rsid w:val="004F72EA"/>
    <w:rsid w:val="004F7FF9"/>
    <w:rsid w:val="005010AE"/>
    <w:rsid w:val="005019F6"/>
    <w:rsid w:val="00501BA7"/>
    <w:rsid w:val="0050609D"/>
    <w:rsid w:val="0052358D"/>
    <w:rsid w:val="00525366"/>
    <w:rsid w:val="0053540D"/>
    <w:rsid w:val="00550391"/>
    <w:rsid w:val="00553576"/>
    <w:rsid w:val="005551A2"/>
    <w:rsid w:val="005622F9"/>
    <w:rsid w:val="00563BD9"/>
    <w:rsid w:val="005721FB"/>
    <w:rsid w:val="00572C22"/>
    <w:rsid w:val="0057527F"/>
    <w:rsid w:val="00591E5B"/>
    <w:rsid w:val="00592F80"/>
    <w:rsid w:val="005A2A16"/>
    <w:rsid w:val="005A6B53"/>
    <w:rsid w:val="005B3CFF"/>
    <w:rsid w:val="005C1E19"/>
    <w:rsid w:val="005C2088"/>
    <w:rsid w:val="005D2A10"/>
    <w:rsid w:val="005D5D15"/>
    <w:rsid w:val="005D6B70"/>
    <w:rsid w:val="005E4CBC"/>
    <w:rsid w:val="005E4F99"/>
    <w:rsid w:val="005F2C42"/>
    <w:rsid w:val="00604D80"/>
    <w:rsid w:val="0061289B"/>
    <w:rsid w:val="00613D6B"/>
    <w:rsid w:val="00614E9A"/>
    <w:rsid w:val="0061717F"/>
    <w:rsid w:val="00632507"/>
    <w:rsid w:val="00636863"/>
    <w:rsid w:val="00651B38"/>
    <w:rsid w:val="006573CD"/>
    <w:rsid w:val="006606B2"/>
    <w:rsid w:val="006716F5"/>
    <w:rsid w:val="00674266"/>
    <w:rsid w:val="0067661B"/>
    <w:rsid w:val="006857A2"/>
    <w:rsid w:val="0069273D"/>
    <w:rsid w:val="006B0270"/>
    <w:rsid w:val="006B470B"/>
    <w:rsid w:val="006D356B"/>
    <w:rsid w:val="006F1FC2"/>
    <w:rsid w:val="006F3185"/>
    <w:rsid w:val="00701DD0"/>
    <w:rsid w:val="007039AB"/>
    <w:rsid w:val="00710582"/>
    <w:rsid w:val="0071653B"/>
    <w:rsid w:val="00726626"/>
    <w:rsid w:val="00730A54"/>
    <w:rsid w:val="007361DA"/>
    <w:rsid w:val="00744712"/>
    <w:rsid w:val="00753386"/>
    <w:rsid w:val="00756F02"/>
    <w:rsid w:val="00756F5D"/>
    <w:rsid w:val="0076049A"/>
    <w:rsid w:val="00772022"/>
    <w:rsid w:val="007833DE"/>
    <w:rsid w:val="00784203"/>
    <w:rsid w:val="00785DA2"/>
    <w:rsid w:val="00786999"/>
    <w:rsid w:val="007A12AD"/>
    <w:rsid w:val="007A56E6"/>
    <w:rsid w:val="007B25FB"/>
    <w:rsid w:val="007B73CD"/>
    <w:rsid w:val="007D348C"/>
    <w:rsid w:val="007D37A4"/>
    <w:rsid w:val="007D5543"/>
    <w:rsid w:val="007D6A2C"/>
    <w:rsid w:val="007E323D"/>
    <w:rsid w:val="007E5EA8"/>
    <w:rsid w:val="007F10E6"/>
    <w:rsid w:val="007F11B7"/>
    <w:rsid w:val="007F1D3A"/>
    <w:rsid w:val="00803DDF"/>
    <w:rsid w:val="008050F6"/>
    <w:rsid w:val="0082419C"/>
    <w:rsid w:val="00826000"/>
    <w:rsid w:val="00827FD1"/>
    <w:rsid w:val="00830B48"/>
    <w:rsid w:val="008340F4"/>
    <w:rsid w:val="00840FB4"/>
    <w:rsid w:val="00845C12"/>
    <w:rsid w:val="00856D6A"/>
    <w:rsid w:val="0086256D"/>
    <w:rsid w:val="00864599"/>
    <w:rsid w:val="00864741"/>
    <w:rsid w:val="0087151C"/>
    <w:rsid w:val="0087353C"/>
    <w:rsid w:val="00874891"/>
    <w:rsid w:val="0089663F"/>
    <w:rsid w:val="008A38EB"/>
    <w:rsid w:val="008B1D48"/>
    <w:rsid w:val="008B3890"/>
    <w:rsid w:val="008E1A83"/>
    <w:rsid w:val="008E65CF"/>
    <w:rsid w:val="008E6F3C"/>
    <w:rsid w:val="008F1B6D"/>
    <w:rsid w:val="00900A96"/>
    <w:rsid w:val="00900CA2"/>
    <w:rsid w:val="00907C42"/>
    <w:rsid w:val="00912AB8"/>
    <w:rsid w:val="00917536"/>
    <w:rsid w:val="00927518"/>
    <w:rsid w:val="00931AD5"/>
    <w:rsid w:val="009442B4"/>
    <w:rsid w:val="009450B7"/>
    <w:rsid w:val="00947C27"/>
    <w:rsid w:val="00951643"/>
    <w:rsid w:val="00955DB6"/>
    <w:rsid w:val="00961BF5"/>
    <w:rsid w:val="00971A7F"/>
    <w:rsid w:val="009A1C39"/>
    <w:rsid w:val="009A5269"/>
    <w:rsid w:val="009A8DE9"/>
    <w:rsid w:val="009B19C5"/>
    <w:rsid w:val="009C01E7"/>
    <w:rsid w:val="009C615E"/>
    <w:rsid w:val="009D0012"/>
    <w:rsid w:val="009D57D3"/>
    <w:rsid w:val="009E30FE"/>
    <w:rsid w:val="009E51F5"/>
    <w:rsid w:val="009F1DB1"/>
    <w:rsid w:val="009F652A"/>
    <w:rsid w:val="00A00FEC"/>
    <w:rsid w:val="00A13952"/>
    <w:rsid w:val="00A1459A"/>
    <w:rsid w:val="00A32BB7"/>
    <w:rsid w:val="00A50E6D"/>
    <w:rsid w:val="00A60FC8"/>
    <w:rsid w:val="00A61288"/>
    <w:rsid w:val="00A63D22"/>
    <w:rsid w:val="00A7515B"/>
    <w:rsid w:val="00A865E7"/>
    <w:rsid w:val="00A909EE"/>
    <w:rsid w:val="00A95740"/>
    <w:rsid w:val="00AC7742"/>
    <w:rsid w:val="00AE41A8"/>
    <w:rsid w:val="00AF1324"/>
    <w:rsid w:val="00B007DC"/>
    <w:rsid w:val="00B066E1"/>
    <w:rsid w:val="00B163FE"/>
    <w:rsid w:val="00B17F26"/>
    <w:rsid w:val="00B2652F"/>
    <w:rsid w:val="00B308C0"/>
    <w:rsid w:val="00B4488D"/>
    <w:rsid w:val="00B522E2"/>
    <w:rsid w:val="00B568FD"/>
    <w:rsid w:val="00B6374F"/>
    <w:rsid w:val="00B70F12"/>
    <w:rsid w:val="00B802C3"/>
    <w:rsid w:val="00B8626D"/>
    <w:rsid w:val="00B970FE"/>
    <w:rsid w:val="00B971B8"/>
    <w:rsid w:val="00B976C2"/>
    <w:rsid w:val="00BA7842"/>
    <w:rsid w:val="00BB23F2"/>
    <w:rsid w:val="00BB7239"/>
    <w:rsid w:val="00BC521D"/>
    <w:rsid w:val="00BD1E52"/>
    <w:rsid w:val="00BD26BB"/>
    <w:rsid w:val="00BD63E6"/>
    <w:rsid w:val="00BE1EAB"/>
    <w:rsid w:val="00BE7D30"/>
    <w:rsid w:val="00BF17D9"/>
    <w:rsid w:val="00BF30E1"/>
    <w:rsid w:val="00BF75F8"/>
    <w:rsid w:val="00C2513B"/>
    <w:rsid w:val="00C31081"/>
    <w:rsid w:val="00C31E5C"/>
    <w:rsid w:val="00C33393"/>
    <w:rsid w:val="00C46AAC"/>
    <w:rsid w:val="00C46C2E"/>
    <w:rsid w:val="00C539A8"/>
    <w:rsid w:val="00C620BA"/>
    <w:rsid w:val="00C626C0"/>
    <w:rsid w:val="00C6370D"/>
    <w:rsid w:val="00C700DC"/>
    <w:rsid w:val="00C712BA"/>
    <w:rsid w:val="00C96B19"/>
    <w:rsid w:val="00CC0BEF"/>
    <w:rsid w:val="00CC66DD"/>
    <w:rsid w:val="00CD2CDD"/>
    <w:rsid w:val="00CD4FE7"/>
    <w:rsid w:val="00CE3213"/>
    <w:rsid w:val="00CE3CA7"/>
    <w:rsid w:val="00CF79EA"/>
    <w:rsid w:val="00D120D7"/>
    <w:rsid w:val="00D1451F"/>
    <w:rsid w:val="00D1500A"/>
    <w:rsid w:val="00D17F7B"/>
    <w:rsid w:val="00D35039"/>
    <w:rsid w:val="00D370EE"/>
    <w:rsid w:val="00D51B57"/>
    <w:rsid w:val="00D56051"/>
    <w:rsid w:val="00D64CC8"/>
    <w:rsid w:val="00D83409"/>
    <w:rsid w:val="00D84BBD"/>
    <w:rsid w:val="00D96894"/>
    <w:rsid w:val="00D97AB2"/>
    <w:rsid w:val="00DA287B"/>
    <w:rsid w:val="00DB4CEB"/>
    <w:rsid w:val="00DB65D8"/>
    <w:rsid w:val="00DB77FE"/>
    <w:rsid w:val="00DC244E"/>
    <w:rsid w:val="00DD16FD"/>
    <w:rsid w:val="00DE1C39"/>
    <w:rsid w:val="00DF0F09"/>
    <w:rsid w:val="00E016DC"/>
    <w:rsid w:val="00E150F6"/>
    <w:rsid w:val="00E433DE"/>
    <w:rsid w:val="00E44845"/>
    <w:rsid w:val="00E5330C"/>
    <w:rsid w:val="00E53D64"/>
    <w:rsid w:val="00E569AF"/>
    <w:rsid w:val="00E6047E"/>
    <w:rsid w:val="00E60B36"/>
    <w:rsid w:val="00E80274"/>
    <w:rsid w:val="00E8072A"/>
    <w:rsid w:val="00E84A08"/>
    <w:rsid w:val="00E84E4F"/>
    <w:rsid w:val="00E850D9"/>
    <w:rsid w:val="00EA038B"/>
    <w:rsid w:val="00EA0A87"/>
    <w:rsid w:val="00EA1F70"/>
    <w:rsid w:val="00EA4DF3"/>
    <w:rsid w:val="00EA78AB"/>
    <w:rsid w:val="00EB6589"/>
    <w:rsid w:val="00ED33AD"/>
    <w:rsid w:val="00EE5E1D"/>
    <w:rsid w:val="00EF1D05"/>
    <w:rsid w:val="00EF497F"/>
    <w:rsid w:val="00EF4E04"/>
    <w:rsid w:val="00F06DB1"/>
    <w:rsid w:val="00F21C6C"/>
    <w:rsid w:val="00F23AED"/>
    <w:rsid w:val="00F304A7"/>
    <w:rsid w:val="00F340B8"/>
    <w:rsid w:val="00F342B9"/>
    <w:rsid w:val="00F41773"/>
    <w:rsid w:val="00F47632"/>
    <w:rsid w:val="00F66F61"/>
    <w:rsid w:val="00F720D6"/>
    <w:rsid w:val="00F75DF6"/>
    <w:rsid w:val="00F7615B"/>
    <w:rsid w:val="00F850D1"/>
    <w:rsid w:val="00FA6BF4"/>
    <w:rsid w:val="00FC121A"/>
    <w:rsid w:val="00FC5868"/>
    <w:rsid w:val="00FC75C6"/>
    <w:rsid w:val="00FC78CD"/>
    <w:rsid w:val="00FD00FE"/>
    <w:rsid w:val="00FD50EF"/>
    <w:rsid w:val="00FF3B8E"/>
    <w:rsid w:val="00FF7708"/>
    <w:rsid w:val="024F70A4"/>
    <w:rsid w:val="03221DB4"/>
    <w:rsid w:val="0464AF65"/>
    <w:rsid w:val="0649E2E1"/>
    <w:rsid w:val="06A4450B"/>
    <w:rsid w:val="070EF533"/>
    <w:rsid w:val="0A179AB6"/>
    <w:rsid w:val="0E703349"/>
    <w:rsid w:val="0F2396A2"/>
    <w:rsid w:val="0F4E9AB1"/>
    <w:rsid w:val="1231E2EE"/>
    <w:rsid w:val="1548EB42"/>
    <w:rsid w:val="16197EA4"/>
    <w:rsid w:val="18A729C9"/>
    <w:rsid w:val="19AF7088"/>
    <w:rsid w:val="19DB75EB"/>
    <w:rsid w:val="1A40E64A"/>
    <w:rsid w:val="1E2CAFE5"/>
    <w:rsid w:val="1F01EDA6"/>
    <w:rsid w:val="24072DEE"/>
    <w:rsid w:val="251E42D9"/>
    <w:rsid w:val="251F690B"/>
    <w:rsid w:val="2535EB2E"/>
    <w:rsid w:val="285B9A89"/>
    <w:rsid w:val="29D0792A"/>
    <w:rsid w:val="2A705593"/>
    <w:rsid w:val="2A766F72"/>
    <w:rsid w:val="2FA167D6"/>
    <w:rsid w:val="3107A6A8"/>
    <w:rsid w:val="31118FAB"/>
    <w:rsid w:val="3208DA8E"/>
    <w:rsid w:val="365E6079"/>
    <w:rsid w:val="376D2D9F"/>
    <w:rsid w:val="38673F1A"/>
    <w:rsid w:val="39879572"/>
    <w:rsid w:val="3A0790E2"/>
    <w:rsid w:val="3A2472A9"/>
    <w:rsid w:val="3C755A46"/>
    <w:rsid w:val="3CBDC67F"/>
    <w:rsid w:val="3E836545"/>
    <w:rsid w:val="3F5BE317"/>
    <w:rsid w:val="3F7B2C7A"/>
    <w:rsid w:val="3F9E6343"/>
    <w:rsid w:val="4014EDDB"/>
    <w:rsid w:val="40C14EC7"/>
    <w:rsid w:val="41D377F6"/>
    <w:rsid w:val="4256841B"/>
    <w:rsid w:val="439CBCB6"/>
    <w:rsid w:val="4426005C"/>
    <w:rsid w:val="44CA4819"/>
    <w:rsid w:val="45611AB0"/>
    <w:rsid w:val="48C3C20A"/>
    <w:rsid w:val="48EC9FD2"/>
    <w:rsid w:val="4C49B0A0"/>
    <w:rsid w:val="4CB988B7"/>
    <w:rsid w:val="4CDD4784"/>
    <w:rsid w:val="4DA52EA4"/>
    <w:rsid w:val="4F771678"/>
    <w:rsid w:val="4F8EACC8"/>
    <w:rsid w:val="51344CC9"/>
    <w:rsid w:val="53B22718"/>
    <w:rsid w:val="546B7615"/>
    <w:rsid w:val="54CB4926"/>
    <w:rsid w:val="569456E7"/>
    <w:rsid w:val="56BC582A"/>
    <w:rsid w:val="573E3F11"/>
    <w:rsid w:val="57C78678"/>
    <w:rsid w:val="5838E8D5"/>
    <w:rsid w:val="591C66B1"/>
    <w:rsid w:val="59497FBC"/>
    <w:rsid w:val="5A3C7A88"/>
    <w:rsid w:val="5AB6D64C"/>
    <w:rsid w:val="5BFDD5AD"/>
    <w:rsid w:val="5CC6F8FE"/>
    <w:rsid w:val="5DFE2EB5"/>
    <w:rsid w:val="5EDF3EA7"/>
    <w:rsid w:val="62E1E21E"/>
    <w:rsid w:val="663648E4"/>
    <w:rsid w:val="66C86EC9"/>
    <w:rsid w:val="671C7477"/>
    <w:rsid w:val="6840821A"/>
    <w:rsid w:val="6910B88B"/>
    <w:rsid w:val="69B0E8F0"/>
    <w:rsid w:val="69E7E244"/>
    <w:rsid w:val="6C48594D"/>
    <w:rsid w:val="6CE2E3FC"/>
    <w:rsid w:val="6DE429AE"/>
    <w:rsid w:val="6F7FFA0F"/>
    <w:rsid w:val="725F271E"/>
    <w:rsid w:val="78E468D6"/>
    <w:rsid w:val="7A2F9403"/>
    <w:rsid w:val="7A5110A6"/>
    <w:rsid w:val="7AFAE9E1"/>
    <w:rsid w:val="7B9D474C"/>
    <w:rsid w:val="7D12AEC9"/>
    <w:rsid w:val="7D4EF6DC"/>
    <w:rsid w:val="7DB83B4E"/>
    <w:rsid w:val="7F978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E38EB"/>
  <w15:chartTrackingRefBased/>
  <w15:docId w15:val="{58EDF673-18BD-4862-B152-879DF224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77FE"/>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rsid w:val="00DB77FE"/>
    <w:pPr>
      <w:spacing w:after="0" w:line="240" w:lineRule="auto"/>
    </w:pPr>
    <w:rPr>
      <w:rFonts w:ascii="Times New Roman" w:hAnsi="Times New Roman" w:eastAsia="Times New Roman"/>
      <w:sz w:val="20"/>
      <w:szCs w:val="20"/>
      <w:lang w:val="en-US"/>
    </w:rPr>
  </w:style>
  <w:style w:type="character" w:styleId="FootnoteTextChar" w:customStyle="1">
    <w:name w:val="Footnote Text Char"/>
    <w:basedOn w:val="DefaultParagraphFont"/>
    <w:link w:val="FootnoteText"/>
    <w:rsid w:val="00DB77FE"/>
    <w:rPr>
      <w:rFonts w:ascii="Times New Roman" w:hAnsi="Times New Roman" w:eastAsia="Times New Roman" w:cs="Times New Roman"/>
      <w:sz w:val="20"/>
      <w:szCs w:val="20"/>
      <w:lang w:val="en-US"/>
    </w:rPr>
  </w:style>
  <w:style w:type="paragraph" w:styleId="ListParagraph">
    <w:name w:val="List Paragraph"/>
    <w:basedOn w:val="Normal"/>
    <w:uiPriority w:val="34"/>
    <w:qFormat/>
    <w:rsid w:val="00DB77FE"/>
    <w:pPr>
      <w:ind w:left="720"/>
      <w:contextualSpacing/>
    </w:pPr>
  </w:style>
  <w:style w:type="table" w:styleId="TableGrid">
    <w:name w:val="Table Grid"/>
    <w:basedOn w:val="TableNormal"/>
    <w:uiPriority w:val="39"/>
    <w:rsid w:val="00DB77F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semiHidden/>
    <w:unhideWhenUsed/>
    <w:rsid w:val="001E273D"/>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1E273D"/>
    <w:rPr>
      <w:rFonts w:ascii="Calibri" w:hAnsi="Calibri" w:eastAsia="Calibri" w:cs="Times New Roman"/>
    </w:rPr>
  </w:style>
  <w:style w:type="paragraph" w:styleId="Footer">
    <w:name w:val="footer"/>
    <w:basedOn w:val="Normal"/>
    <w:link w:val="FooterChar"/>
    <w:uiPriority w:val="99"/>
    <w:semiHidden/>
    <w:unhideWhenUsed/>
    <w:rsid w:val="001E273D"/>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1E273D"/>
    <w:rPr>
      <w:rFonts w:ascii="Calibri" w:hAnsi="Calibri" w:eastAsia="Calibri" w:cs="Times New Roman"/>
    </w:rPr>
  </w:style>
  <w:style w:type="character" w:styleId="Hyperlink">
    <w:name w:val="Hyperlink"/>
    <w:basedOn w:val="DefaultParagraphFont"/>
    <w:uiPriority w:val="99"/>
    <w:unhideWhenUsed/>
    <w:rsid w:val="00C46AAC"/>
    <w:rPr>
      <w:color w:val="0563C1" w:themeColor="hyperlink"/>
      <w:u w:val="single"/>
    </w:rPr>
  </w:style>
  <w:style w:type="paragraph" w:styleId="NormalWeb">
    <w:name w:val="Normal (Web)"/>
    <w:basedOn w:val="Normal"/>
    <w:uiPriority w:val="99"/>
    <w:semiHidden/>
    <w:unhideWhenUsed/>
    <w:rsid w:val="00EE5E1D"/>
    <w:pPr>
      <w:spacing w:before="100" w:beforeAutospacing="1" w:after="100" w:afterAutospacing="1" w:line="240" w:lineRule="auto"/>
    </w:pPr>
    <w:rPr>
      <w:rFonts w:ascii="Times New Roman" w:hAnsi="Times New Roman" w:eastAsia="Times New Roman"/>
      <w:sz w:val="24"/>
      <w:szCs w:val="24"/>
      <w:lang w:eastAsia="en-GB"/>
    </w:rPr>
  </w:style>
  <w:style w:type="character" w:styleId="UnresolvedMention">
    <w:name w:val="Unresolved Mention"/>
    <w:basedOn w:val="DefaultParagraphFont"/>
    <w:uiPriority w:val="99"/>
    <w:semiHidden/>
    <w:unhideWhenUsed/>
    <w:rsid w:val="00262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692085">
      <w:bodyDiv w:val="1"/>
      <w:marLeft w:val="0"/>
      <w:marRight w:val="0"/>
      <w:marTop w:val="0"/>
      <w:marBottom w:val="0"/>
      <w:divBdr>
        <w:top w:val="none" w:sz="0" w:space="0" w:color="auto"/>
        <w:left w:val="none" w:sz="0" w:space="0" w:color="auto"/>
        <w:bottom w:val="none" w:sz="0" w:space="0" w:color="auto"/>
        <w:right w:val="none" w:sz="0" w:space="0" w:color="auto"/>
      </w:divBdr>
    </w:div>
    <w:div w:id="615479707">
      <w:bodyDiv w:val="1"/>
      <w:marLeft w:val="0"/>
      <w:marRight w:val="0"/>
      <w:marTop w:val="0"/>
      <w:marBottom w:val="0"/>
      <w:divBdr>
        <w:top w:val="none" w:sz="0" w:space="0" w:color="auto"/>
        <w:left w:val="none" w:sz="0" w:space="0" w:color="auto"/>
        <w:bottom w:val="none" w:sz="0" w:space="0" w:color="auto"/>
        <w:right w:val="none" w:sz="0" w:space="0" w:color="auto"/>
      </w:divBdr>
    </w:div>
    <w:div w:id="193698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Seanna@nwvc.co.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b21722a-488b-4a37-b9af-0d196e10cde5">
      <UserInfo>
        <DisplayName>NWVC Strabane</DisplayName>
        <AccountId>9</AccountId>
        <AccountType/>
      </UserInfo>
      <UserInfo>
        <DisplayName>Jacqui Garnon</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542B39F991DC45B498B7CECF8F7F1B" ma:contentTypeVersion="8" ma:contentTypeDescription="Create a new document." ma:contentTypeScope="" ma:versionID="dc2bfab1b37cd787548c2df48eded8bd">
  <xsd:schema xmlns:xsd="http://www.w3.org/2001/XMLSchema" xmlns:xs="http://www.w3.org/2001/XMLSchema" xmlns:p="http://schemas.microsoft.com/office/2006/metadata/properties" xmlns:ns2="bb801daa-269f-4b68-9731-615bc0addb8e" xmlns:ns3="4b21722a-488b-4a37-b9af-0d196e10cde5" targetNamespace="http://schemas.microsoft.com/office/2006/metadata/properties" ma:root="true" ma:fieldsID="eff442006aca7f81b4fb50420d5c2611" ns2:_="" ns3:_="">
    <xsd:import namespace="bb801daa-269f-4b68-9731-615bc0addb8e"/>
    <xsd:import namespace="4b21722a-488b-4a37-b9af-0d196e10cd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01daa-269f-4b68-9731-615bc0add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21722a-488b-4a37-b9af-0d196e10cd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2AF82-0174-4AE1-B019-F89FE0BE4FF3}">
  <ds:schemaRefs>
    <ds:schemaRef ds:uri="http://schemas.openxmlformats.org/officeDocument/2006/bibliography"/>
  </ds:schemaRefs>
</ds:datastoreItem>
</file>

<file path=customXml/itemProps2.xml><?xml version="1.0" encoding="utf-8"?>
<ds:datastoreItem xmlns:ds="http://schemas.openxmlformats.org/officeDocument/2006/customXml" ds:itemID="{947BDADB-49D1-4DEE-B038-0F1B3EB549FA}">
  <ds:schemaRef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 ds:uri="http://purl.org/dc/elements/1.1/"/>
    <ds:schemaRef ds:uri="4b21722a-488b-4a37-b9af-0d196e10cde5"/>
    <ds:schemaRef ds:uri="bb801daa-269f-4b68-9731-615bc0addb8e"/>
  </ds:schemaRefs>
</ds:datastoreItem>
</file>

<file path=customXml/itemProps3.xml><?xml version="1.0" encoding="utf-8"?>
<ds:datastoreItem xmlns:ds="http://schemas.openxmlformats.org/officeDocument/2006/customXml" ds:itemID="{9AE6C959-E661-4456-B35F-7D7940DF7E25}">
  <ds:schemaRefs>
    <ds:schemaRef ds:uri="http://schemas.microsoft.com/sharepoint/v3/contenttype/forms"/>
  </ds:schemaRefs>
</ds:datastoreItem>
</file>

<file path=customXml/itemProps4.xml><?xml version="1.0" encoding="utf-8"?>
<ds:datastoreItem xmlns:ds="http://schemas.openxmlformats.org/officeDocument/2006/customXml" ds:itemID="{4F5EBDC6-76DE-42BE-8830-8D6C397A8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01daa-269f-4b68-9731-615bc0addb8e"/>
    <ds:schemaRef ds:uri="4b21722a-488b-4a37-b9af-0d196e10c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NWVC Strabane</dc:creator>
  <cp:keywords/>
  <dc:description/>
  <cp:lastModifiedBy>NWVC Strabane</cp:lastModifiedBy>
  <cp:revision>324</cp:revision>
  <cp:lastPrinted>2025-06-05T13:14:00Z</cp:lastPrinted>
  <dcterms:created xsi:type="dcterms:W3CDTF">2021-08-16T13:44:00Z</dcterms:created>
  <dcterms:modified xsi:type="dcterms:W3CDTF">2025-08-19T11:12:38Z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0x010100EC542B39F991DC45B498B7CECF8F7F1B</vt:lpwstr>
  </property>
</Properties>
</file>